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0B1E0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60F476D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7EAB04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5ACF67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3B4028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FD5D69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0B826E0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7DAFE8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2DF1009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8E9411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E1139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F56F2D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B85AB3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DD9883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B639B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FF96AA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A9D6D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41D4723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FF957D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ED7758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E5013F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8E30DE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188041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517C22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590BF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99CFE6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EDA31E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D9104D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157383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FBB25D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F456D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CA45DA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B84FBE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E234F2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D87DB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59A03E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83E3B77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22322D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1134C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292173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C6C9D9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F22779" w14:textId="77777777" w:rsidR="00671212" w:rsidRP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6847498" w14:textId="77777777" w:rsidR="00671212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0DFA5E29" w14:textId="5BCDF925" w:rsidR="00671212" w:rsidRPr="003F5314" w:rsidRDefault="00671212" w:rsidP="006712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58FB0CE8" w14:textId="77777777" w:rsidR="00671212" w:rsidRPr="003F5314" w:rsidRDefault="00671212" w:rsidP="0067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22AFB18" w14:textId="77777777" w:rsidR="00671212" w:rsidRPr="003F5314" w:rsidRDefault="00671212" w:rsidP="0067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35EFA741" w14:textId="60A4F6EA" w:rsidR="00671212" w:rsidRPr="003F5314" w:rsidRDefault="00671212" w:rsidP="006712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101: </w:t>
      </w:r>
      <w:r>
        <w:rPr>
          <w:rFonts w:ascii="Times New Roman" w:hAnsi="Times New Roman" w:cs="Times New Roman"/>
          <w:b/>
          <w:bCs/>
          <w:sz w:val="24"/>
          <w:szCs w:val="24"/>
        </w:rPr>
        <w:t>ENERGY AND ENVIRONMENT</w:t>
      </w:r>
    </w:p>
    <w:p w14:paraId="45F032CB" w14:textId="77777777" w:rsidR="00671212" w:rsidRPr="003F5314" w:rsidRDefault="00671212" w:rsidP="006712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AD968D8" w14:textId="77777777" w:rsidR="00671212" w:rsidRPr="002B6CF9" w:rsidRDefault="00671212" w:rsidP="006712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B6CF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    Total Marks: 70</w:t>
      </w:r>
    </w:p>
    <w:p w14:paraId="7197EACD" w14:textId="77777777" w:rsidR="00671212" w:rsidRPr="002B6CF9" w:rsidRDefault="00671212" w:rsidP="006712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6C17AD7C" w14:textId="77777777" w:rsidR="00671212" w:rsidRDefault="00671212" w:rsidP="0067121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367675B" w14:textId="6EE7122C" w:rsidR="00671212" w:rsidRDefault="00671212" w:rsidP="0067121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</w:t>
      </w:r>
    </w:p>
    <w:p w14:paraId="31B11A9F" w14:textId="77777777" w:rsidR="00671212" w:rsidRPr="00671212" w:rsidRDefault="00671212" w:rsidP="0067121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en-IN"/>
        </w:rPr>
      </w:pPr>
    </w:p>
    <w:p w14:paraId="42DD39B2" w14:textId="492A084C" w:rsidR="00647110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1. </w:t>
      </w:r>
      <w:r w:rsidR="00647110" w:rsidRPr="00671212">
        <w:rPr>
          <w:rFonts w:ascii="Times New Roman" w:hAnsi="Times New Roman" w:cs="Times New Roman"/>
          <w:sz w:val="24"/>
          <w:szCs w:val="32"/>
        </w:rPr>
        <w:t xml:space="preserve">Justify the following statements </w:t>
      </w:r>
      <w:r w:rsidR="00647110" w:rsidRPr="00671212">
        <w:rPr>
          <w:rFonts w:ascii="Times New Roman" w:hAnsi="Times New Roman" w:cs="Times New Roman"/>
          <w:sz w:val="24"/>
          <w:szCs w:val="32"/>
        </w:rPr>
        <w:tab/>
      </w:r>
      <w:r w:rsidR="00647110" w:rsidRPr="00671212">
        <w:rPr>
          <w:rFonts w:ascii="Times New Roman" w:hAnsi="Times New Roman" w:cs="Times New Roman"/>
          <w:sz w:val="24"/>
          <w:szCs w:val="32"/>
        </w:rPr>
        <w:tab/>
      </w:r>
      <w:r w:rsidR="00647110" w:rsidRPr="00671212">
        <w:rPr>
          <w:rFonts w:ascii="Times New Roman" w:hAnsi="Times New Roman" w:cs="Times New Roman"/>
          <w:sz w:val="24"/>
          <w:szCs w:val="32"/>
        </w:rPr>
        <w:tab/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                  </w:t>
      </w:r>
      <w:r w:rsidR="001F157A" w:rsidRPr="00671212">
        <w:rPr>
          <w:rFonts w:ascii="Times New Roman" w:hAnsi="Times New Roman" w:cs="Times New Roman"/>
          <w:sz w:val="24"/>
          <w:szCs w:val="32"/>
        </w:rPr>
        <w:t>2</w:t>
      </w:r>
      <w:r w:rsidR="00647110" w:rsidRPr="00671212">
        <w:rPr>
          <w:rFonts w:ascii="Times New Roman" w:hAnsi="Times New Roman" w:cs="Times New Roman"/>
          <w:sz w:val="24"/>
          <w:szCs w:val="32"/>
        </w:rPr>
        <w:t>×</w:t>
      </w:r>
      <w:r w:rsidR="001F157A" w:rsidRPr="00671212">
        <w:rPr>
          <w:rFonts w:ascii="Times New Roman" w:hAnsi="Times New Roman" w:cs="Times New Roman"/>
          <w:sz w:val="24"/>
          <w:szCs w:val="32"/>
        </w:rPr>
        <w:t>7</w:t>
      </w:r>
      <w:r w:rsidR="00647110" w:rsidRPr="00671212">
        <w:rPr>
          <w:rFonts w:ascii="Times New Roman" w:hAnsi="Times New Roman" w:cs="Times New Roman"/>
          <w:sz w:val="24"/>
          <w:szCs w:val="32"/>
        </w:rPr>
        <w:t>=1</w:t>
      </w:r>
      <w:r w:rsidR="001F157A" w:rsidRPr="00671212">
        <w:rPr>
          <w:rFonts w:ascii="Times New Roman" w:hAnsi="Times New Roman" w:cs="Times New Roman"/>
          <w:sz w:val="24"/>
          <w:szCs w:val="32"/>
        </w:rPr>
        <w:t>4</w:t>
      </w:r>
    </w:p>
    <w:p w14:paraId="6C8D23DF" w14:textId="77777777" w:rsidR="00671212" w:rsidRPr="00671212" w:rsidRDefault="00671212" w:rsidP="00671212">
      <w:pPr>
        <w:pStyle w:val="NoSpacing"/>
        <w:jc w:val="both"/>
        <w:rPr>
          <w:rFonts w:ascii="Times New Roman" w:hAnsi="Times New Roman" w:cs="Times New Roman"/>
          <w:sz w:val="14"/>
          <w:szCs w:val="18"/>
        </w:rPr>
      </w:pPr>
    </w:p>
    <w:p w14:paraId="3BFB4312" w14:textId="77777777" w:rsidR="00647110" w:rsidRPr="00671212" w:rsidRDefault="00647110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 xml:space="preserve">Modern biomass and traditional biomass vary greatly in terms of their </w:t>
      </w:r>
      <w:r w:rsidR="00517D29" w:rsidRPr="00671212">
        <w:rPr>
          <w:rFonts w:ascii="Times New Roman" w:hAnsi="Times New Roman" w:cs="Times New Roman"/>
          <w:sz w:val="24"/>
          <w:szCs w:val="32"/>
        </w:rPr>
        <w:t>impact on users</w:t>
      </w:r>
    </w:p>
    <w:p w14:paraId="3148E879" w14:textId="77777777" w:rsidR="00517D29" w:rsidRPr="00671212" w:rsidRDefault="00517D29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Ecosystems have many levels of organization and operate hierarchically</w:t>
      </w:r>
    </w:p>
    <w:p w14:paraId="550B491D" w14:textId="77777777" w:rsidR="00517D29" w:rsidRPr="00671212" w:rsidRDefault="00517D29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Parties to the UNFCCC have common but differentiated responsibilities</w:t>
      </w:r>
    </w:p>
    <w:p w14:paraId="2D00D19A" w14:textId="77777777" w:rsidR="00517D29" w:rsidRPr="00671212" w:rsidRDefault="001F157A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Coal and petroleum resources are evolved from common feedstocks</w:t>
      </w:r>
      <w:r w:rsidR="00B56774" w:rsidRPr="00671212">
        <w:rPr>
          <w:rFonts w:ascii="Times New Roman" w:hAnsi="Times New Roman" w:cs="Times New Roman"/>
          <w:sz w:val="24"/>
          <w:szCs w:val="32"/>
        </w:rPr>
        <w:t xml:space="preserve"> but through different processes</w:t>
      </w:r>
      <w:r w:rsidRPr="00671212">
        <w:rPr>
          <w:rFonts w:ascii="Times New Roman" w:hAnsi="Times New Roman" w:cs="Times New Roman"/>
          <w:sz w:val="24"/>
          <w:szCs w:val="32"/>
        </w:rPr>
        <w:t xml:space="preserve">  </w:t>
      </w:r>
    </w:p>
    <w:p w14:paraId="1375C249" w14:textId="77777777" w:rsidR="001F157A" w:rsidRPr="00671212" w:rsidRDefault="001F157A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Energy storage is a major area of concern for development of future energy systems</w:t>
      </w:r>
    </w:p>
    <w:p w14:paraId="27AB2CFC" w14:textId="77777777" w:rsidR="00B56774" w:rsidRPr="00671212" w:rsidRDefault="00B56774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Biomass energy may have no net emission of CO</w:t>
      </w:r>
      <w:r w:rsidRPr="00671212">
        <w:rPr>
          <w:rFonts w:ascii="Times New Roman" w:hAnsi="Times New Roman" w:cs="Times New Roman"/>
          <w:sz w:val="24"/>
          <w:szCs w:val="32"/>
          <w:vertAlign w:val="subscript"/>
        </w:rPr>
        <w:t>2</w:t>
      </w:r>
      <w:r w:rsidRPr="00671212">
        <w:rPr>
          <w:rFonts w:ascii="Times New Roman" w:hAnsi="Times New Roman" w:cs="Times New Roman"/>
          <w:sz w:val="24"/>
          <w:szCs w:val="32"/>
        </w:rPr>
        <w:t xml:space="preserve"> if grown sustainably</w:t>
      </w:r>
    </w:p>
    <w:p w14:paraId="6CE97771" w14:textId="77777777" w:rsidR="00B56774" w:rsidRPr="00671212" w:rsidRDefault="007A6730" w:rsidP="00671212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Style w:val="st"/>
          <w:rFonts w:ascii="Times New Roman" w:hAnsi="Times New Roman" w:cs="Times New Roman"/>
          <w:sz w:val="24"/>
          <w:szCs w:val="32"/>
        </w:rPr>
        <w:t xml:space="preserve">Three levels of organisms regulate the flow of energy in </w:t>
      </w:r>
      <w:r w:rsidRPr="00671212">
        <w:rPr>
          <w:rStyle w:val="Emphasis"/>
          <w:rFonts w:ascii="Times New Roman" w:hAnsi="Times New Roman" w:cs="Times New Roman"/>
          <w:sz w:val="24"/>
          <w:szCs w:val="32"/>
        </w:rPr>
        <w:t>ecosystems</w:t>
      </w:r>
    </w:p>
    <w:p w14:paraId="4A4489CD" w14:textId="77777777" w:rsidR="00671212" w:rsidRPr="00671212" w:rsidRDefault="00671212" w:rsidP="00671212">
      <w:pPr>
        <w:pStyle w:val="NoSpacing"/>
        <w:jc w:val="both"/>
        <w:rPr>
          <w:rFonts w:ascii="Times New Roman" w:hAnsi="Times New Roman" w:cs="Times New Roman"/>
          <w:sz w:val="20"/>
          <w:szCs w:val="24"/>
        </w:rPr>
      </w:pPr>
    </w:p>
    <w:p w14:paraId="0CBFB236" w14:textId="2FC2D993" w:rsidR="00B56774" w:rsidRP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2. </w:t>
      </w:r>
      <w:r w:rsidR="00B56774" w:rsidRPr="00671212"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Write briefly </w:t>
      </w: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on </w:t>
      </w:r>
      <w:r w:rsidRPr="00671212">
        <w:rPr>
          <w:rFonts w:ascii="Times New Roman" w:eastAsiaTheme="minorHAnsi" w:hAnsi="Times New Roman" w:cs="Times New Roman"/>
          <w:b/>
          <w:bCs/>
          <w:sz w:val="24"/>
          <w:szCs w:val="24"/>
          <w:lang w:bidi="ar-SA"/>
        </w:rPr>
        <w:t>any four</w:t>
      </w: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 of </w:t>
      </w:r>
      <w:r w:rsidR="00B56774" w:rsidRPr="00671212">
        <w:rPr>
          <w:rFonts w:ascii="Times New Roman" w:eastAsiaTheme="minorHAnsi" w:hAnsi="Times New Roman" w:cs="Times New Roman"/>
          <w:sz w:val="24"/>
          <w:szCs w:val="24"/>
          <w:lang w:bidi="ar-SA"/>
        </w:rPr>
        <w:t>the following</w:t>
      </w: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t>:</w:t>
      </w:r>
      <w:r w:rsidR="009465E5" w:rsidRPr="00671212">
        <w:rPr>
          <w:rFonts w:ascii="Times New Roman" w:eastAsiaTheme="minorHAnsi" w:hAnsi="Times New Roman" w:cs="Times New Roman"/>
          <w:sz w:val="24"/>
          <w:szCs w:val="24"/>
          <w:lang w:bidi="ar-SA"/>
        </w:rPr>
        <w:tab/>
      </w: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                   </w:t>
      </w:r>
      <w:r w:rsidR="00FE1936" w:rsidRPr="00671212">
        <w:rPr>
          <w:rFonts w:ascii="Times New Roman" w:eastAsiaTheme="minorHAnsi" w:hAnsi="Times New Roman" w:cs="Times New Roman"/>
          <w:bCs/>
          <w:sz w:val="24"/>
          <w:szCs w:val="24"/>
          <w:lang w:bidi="ar-SA"/>
        </w:rPr>
        <w:t>5×4</w:t>
      </w:r>
      <w:r w:rsidR="009465E5" w:rsidRPr="00671212">
        <w:rPr>
          <w:rFonts w:ascii="Times New Roman" w:eastAsiaTheme="minorHAnsi" w:hAnsi="Times New Roman" w:cs="Times New Roman"/>
          <w:bCs/>
          <w:sz w:val="24"/>
          <w:szCs w:val="24"/>
          <w:lang w:bidi="ar-SA"/>
        </w:rPr>
        <w:t>=2</w:t>
      </w:r>
      <w:r w:rsidR="00FE1936" w:rsidRPr="00671212">
        <w:rPr>
          <w:rFonts w:ascii="Times New Roman" w:eastAsiaTheme="minorHAnsi" w:hAnsi="Times New Roman" w:cs="Times New Roman"/>
          <w:bCs/>
          <w:sz w:val="24"/>
          <w:szCs w:val="24"/>
          <w:lang w:bidi="ar-SA"/>
        </w:rPr>
        <w:t>0</w:t>
      </w:r>
    </w:p>
    <w:p w14:paraId="6228DEEC" w14:textId="77777777" w:rsidR="00671212" w:rsidRPr="00671212" w:rsidRDefault="00671212" w:rsidP="00671212">
      <w:pPr>
        <w:pStyle w:val="NoSpacing"/>
        <w:jc w:val="both"/>
        <w:rPr>
          <w:rFonts w:ascii="Times New Roman" w:eastAsiaTheme="minorHAnsi" w:hAnsi="Times New Roman" w:cs="Times New Roman"/>
          <w:sz w:val="16"/>
          <w:szCs w:val="16"/>
          <w:lang w:bidi="ar-SA"/>
        </w:rPr>
      </w:pPr>
    </w:p>
    <w:p w14:paraId="3124868D" w14:textId="6121A0F6" w:rsidR="009465E5" w:rsidRPr="00671212" w:rsidRDefault="009465E5" w:rsidP="0067121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eastAsiaTheme="minorHAnsi" w:hAnsi="Times New Roman" w:cs="Times New Roman"/>
          <w:sz w:val="24"/>
          <w:szCs w:val="24"/>
          <w:lang w:bidi="ar-SA"/>
        </w:rPr>
        <w:t>Agricultural wastes and residues as a source of bio-energy</w:t>
      </w:r>
    </w:p>
    <w:p w14:paraId="614AAD42" w14:textId="77777777" w:rsidR="009465E5" w:rsidRPr="00671212" w:rsidRDefault="009465E5" w:rsidP="0067121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Renewable Energy Technology and economic activities</w:t>
      </w:r>
    </w:p>
    <w:p w14:paraId="08E5953F" w14:textId="77777777" w:rsidR="009465E5" w:rsidRPr="00671212" w:rsidRDefault="009465E5" w:rsidP="0067121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Functional attributes of an ecosystem</w:t>
      </w:r>
    </w:p>
    <w:p w14:paraId="6A9B4450" w14:textId="77777777" w:rsidR="009465E5" w:rsidRPr="00671212" w:rsidRDefault="00FE1936" w:rsidP="0067121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Man-made causes of global warming</w:t>
      </w:r>
    </w:p>
    <w:p w14:paraId="61989444" w14:textId="05BB38CB" w:rsidR="009465E5" w:rsidRDefault="00FE1936" w:rsidP="00671212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National Wind-Solar Hybrid Policy</w:t>
      </w:r>
    </w:p>
    <w:p w14:paraId="2441A2D9" w14:textId="0511256B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7DD53164" w14:textId="76D4BA04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6EDAD298" w14:textId="77777777" w:rsidR="00671212" w:rsidRPr="00671212" w:rsidRDefault="00671212" w:rsidP="00671212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P.T.O.</w:t>
      </w:r>
    </w:p>
    <w:p w14:paraId="59F132D9" w14:textId="1538915E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362D7128" w14:textId="085AD33E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1F669E7C" w14:textId="3EDAADEC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664F1D62" w14:textId="7D0BB58C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4540C128" w14:textId="77777777" w:rsidR="00671212" w:rsidRDefault="00671212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2FFC4DF6" w14:textId="77777777" w:rsidR="00671212" w:rsidRPr="00671212" w:rsidRDefault="00671212" w:rsidP="00671212">
      <w:pPr>
        <w:pStyle w:val="NoSpacing"/>
        <w:ind w:left="720"/>
        <w:jc w:val="both"/>
        <w:rPr>
          <w:rFonts w:ascii="Times New Roman" w:hAnsi="Times New Roman" w:cs="Times New Roman"/>
          <w:sz w:val="4"/>
          <w:szCs w:val="8"/>
        </w:rPr>
      </w:pPr>
    </w:p>
    <w:p w14:paraId="12E0DB95" w14:textId="3D8DFB1D" w:rsidR="00FE1936" w:rsidRPr="00671212" w:rsidRDefault="00671212" w:rsidP="00671212">
      <w:pPr>
        <w:pStyle w:val="NoSpacing"/>
        <w:jc w:val="both"/>
        <w:rPr>
          <w:rFonts w:ascii="Times New Roman" w:hAnsi="Times New Roman" w:cs="Times New Roman"/>
          <w:bCs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3. </w:t>
      </w:r>
      <w:r w:rsidR="00FE1936" w:rsidRPr="00671212">
        <w:rPr>
          <w:rFonts w:ascii="Times New Roman" w:hAnsi="Times New Roman" w:cs="Times New Roman"/>
          <w:bCs/>
          <w:sz w:val="24"/>
          <w:szCs w:val="32"/>
        </w:rPr>
        <w:t xml:space="preserve">Answer </w:t>
      </w:r>
      <w:r w:rsidR="00FE1936" w:rsidRPr="00671212">
        <w:rPr>
          <w:rFonts w:ascii="Times New Roman" w:hAnsi="Times New Roman" w:cs="Times New Roman"/>
          <w:b/>
          <w:sz w:val="24"/>
          <w:szCs w:val="32"/>
        </w:rPr>
        <w:t>any three</w:t>
      </w:r>
      <w:r w:rsidR="00FE1936" w:rsidRPr="00671212">
        <w:rPr>
          <w:rFonts w:ascii="Times New Roman" w:hAnsi="Times New Roman" w:cs="Times New Roman"/>
          <w:bCs/>
          <w:sz w:val="24"/>
          <w:szCs w:val="32"/>
        </w:rPr>
        <w:t xml:space="preserve"> of the following:  </w:t>
      </w:r>
      <w:r>
        <w:rPr>
          <w:rFonts w:ascii="Times New Roman" w:hAnsi="Times New Roman" w:cs="Times New Roman"/>
          <w:bCs/>
          <w:sz w:val="24"/>
          <w:szCs w:val="32"/>
        </w:rPr>
        <w:t xml:space="preserve">                                     </w:t>
      </w:r>
      <w:r w:rsidR="00FE1936" w:rsidRPr="00671212">
        <w:rPr>
          <w:rFonts w:ascii="Times New Roman" w:hAnsi="Times New Roman" w:cs="Times New Roman"/>
          <w:bCs/>
          <w:sz w:val="24"/>
          <w:szCs w:val="32"/>
        </w:rPr>
        <w:t>12×3=36</w:t>
      </w:r>
    </w:p>
    <w:p w14:paraId="57549375" w14:textId="77777777" w:rsidR="00FE1936" w:rsidRPr="00671212" w:rsidRDefault="00FE1936" w:rsidP="00671212">
      <w:pPr>
        <w:pStyle w:val="NoSpacing"/>
        <w:jc w:val="both"/>
        <w:rPr>
          <w:rFonts w:ascii="Times New Roman" w:hAnsi="Times New Roman" w:cs="Times New Roman"/>
          <w:b/>
          <w:sz w:val="12"/>
          <w:szCs w:val="16"/>
        </w:rPr>
      </w:pPr>
    </w:p>
    <w:p w14:paraId="62A9CF69" w14:textId="365C1908" w:rsidR="00FE1936" w:rsidRPr="00671212" w:rsidRDefault="00FE1936" w:rsidP="0067121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“Energy is one of the most important building blocks in human development, and as such, acts as a key factor in determining the socio-economic and human welfare of a country”</w:t>
      </w:r>
      <w:r w:rsidR="00671212">
        <w:rPr>
          <w:rFonts w:ascii="Times New Roman" w:hAnsi="Times New Roman" w:cs="Times New Roman"/>
          <w:sz w:val="24"/>
          <w:szCs w:val="32"/>
        </w:rPr>
        <w:t xml:space="preserve">- </w:t>
      </w:r>
      <w:r w:rsidR="007A6730" w:rsidRPr="00671212">
        <w:rPr>
          <w:rFonts w:ascii="Times New Roman" w:hAnsi="Times New Roman" w:cs="Times New Roman"/>
          <w:sz w:val="24"/>
          <w:szCs w:val="32"/>
        </w:rPr>
        <w:t>Discuss how renewable energy can contribute to i) creating new employment opportunities, ii) poverty alleviation and iii) meeting United Nations Millennium Development Goals.</w:t>
      </w:r>
    </w:p>
    <w:p w14:paraId="2786DC2B" w14:textId="77777777" w:rsidR="007A6730" w:rsidRPr="00671212" w:rsidRDefault="007A6730" w:rsidP="0067121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“While agriculture is a small emitter of the most prevalent greenhouse gas, it is important in the total picture”, what are the major GHGs emitted from agricultural practices, elaborate different mitigation strategies.</w:t>
      </w:r>
    </w:p>
    <w:p w14:paraId="7BB91C1C" w14:textId="77777777" w:rsidR="007A6730" w:rsidRPr="00671212" w:rsidRDefault="007A6730" w:rsidP="0067121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Discuss the sources of air and water pollution and briefly explain their effects.</w:t>
      </w:r>
    </w:p>
    <w:p w14:paraId="07784ABF" w14:textId="77777777" w:rsidR="007A6730" w:rsidRPr="00671212" w:rsidRDefault="007A6730" w:rsidP="00671212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Discuss the Pollution Control Legislations in India.</w:t>
      </w:r>
    </w:p>
    <w:p w14:paraId="2CD83C82" w14:textId="77777777" w:rsidR="00852C1F" w:rsidRPr="00671212" w:rsidRDefault="00852C1F" w:rsidP="00671212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5C8E683D" w14:textId="58C7CE72" w:rsidR="00852C1F" w:rsidRPr="00671212" w:rsidRDefault="00852C1F" w:rsidP="00852C1F">
      <w:pPr>
        <w:jc w:val="center"/>
        <w:rPr>
          <w:rFonts w:ascii="Times New Roman" w:hAnsi="Times New Roman" w:cs="Times New Roman"/>
          <w:sz w:val="24"/>
          <w:szCs w:val="32"/>
        </w:rPr>
      </w:pPr>
      <w:r w:rsidRPr="00671212">
        <w:rPr>
          <w:rFonts w:ascii="Times New Roman" w:hAnsi="Times New Roman" w:cs="Times New Roman"/>
          <w:sz w:val="24"/>
          <w:szCs w:val="32"/>
        </w:rPr>
        <w:t>***</w:t>
      </w:r>
    </w:p>
    <w:sectPr w:rsidR="00852C1F" w:rsidRPr="00671212" w:rsidSect="00671212">
      <w:pgSz w:w="16838" w:h="11906" w:orient="landscape"/>
      <w:pgMar w:top="426" w:right="395" w:bottom="284" w:left="567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44466"/>
    <w:multiLevelType w:val="hybridMultilevel"/>
    <w:tmpl w:val="66C8772C"/>
    <w:lvl w:ilvl="0" w:tplc="354CF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D6344"/>
    <w:multiLevelType w:val="hybridMultilevel"/>
    <w:tmpl w:val="FB86FB1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5C039C"/>
    <w:multiLevelType w:val="hybridMultilevel"/>
    <w:tmpl w:val="5D10C89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D46CF"/>
    <w:multiLevelType w:val="hybridMultilevel"/>
    <w:tmpl w:val="1CF43F42"/>
    <w:lvl w:ilvl="0" w:tplc="C9E84838">
      <w:start w:val="1"/>
      <w:numFmt w:val="lowerRoman"/>
      <w:lvlText w:val="(%1)"/>
      <w:lvlJc w:val="left"/>
      <w:pPr>
        <w:ind w:left="1440" w:hanging="72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FC06A7"/>
    <w:multiLevelType w:val="hybridMultilevel"/>
    <w:tmpl w:val="B2FAAC3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93788"/>
    <w:multiLevelType w:val="hybridMultilevel"/>
    <w:tmpl w:val="B1301EA4"/>
    <w:lvl w:ilvl="0" w:tplc="3660874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13"/>
  </w:num>
  <w:num w:numId="8">
    <w:abstractNumId w:val="11"/>
  </w:num>
  <w:num w:numId="9">
    <w:abstractNumId w:val="3"/>
  </w:num>
  <w:num w:numId="10">
    <w:abstractNumId w:val="12"/>
  </w:num>
  <w:num w:numId="11">
    <w:abstractNumId w:val="5"/>
  </w:num>
  <w:num w:numId="12">
    <w:abstractNumId w:val="4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1F157A"/>
    <w:rsid w:val="00271E22"/>
    <w:rsid w:val="002B6CF9"/>
    <w:rsid w:val="003B7098"/>
    <w:rsid w:val="00420FF4"/>
    <w:rsid w:val="00517D29"/>
    <w:rsid w:val="00587CDF"/>
    <w:rsid w:val="0060203B"/>
    <w:rsid w:val="0064081F"/>
    <w:rsid w:val="00647110"/>
    <w:rsid w:val="00671212"/>
    <w:rsid w:val="00680907"/>
    <w:rsid w:val="0073157E"/>
    <w:rsid w:val="007A6730"/>
    <w:rsid w:val="00842A36"/>
    <w:rsid w:val="00852C1F"/>
    <w:rsid w:val="008F2F46"/>
    <w:rsid w:val="009465E5"/>
    <w:rsid w:val="00A32B46"/>
    <w:rsid w:val="00A86F2C"/>
    <w:rsid w:val="00AC6DEF"/>
    <w:rsid w:val="00B35E4E"/>
    <w:rsid w:val="00B41856"/>
    <w:rsid w:val="00B56774"/>
    <w:rsid w:val="00CB06D6"/>
    <w:rsid w:val="00D163BA"/>
    <w:rsid w:val="00DF7DA0"/>
    <w:rsid w:val="00EB7439"/>
    <w:rsid w:val="00F52FA3"/>
    <w:rsid w:val="00F904D0"/>
    <w:rsid w:val="00F9136F"/>
    <w:rsid w:val="00FE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511A2"/>
  <w15:docId w15:val="{A944A149-27B9-47C9-83B9-DD310924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character" w:customStyle="1" w:styleId="st">
    <w:name w:val="st"/>
    <w:basedOn w:val="DefaultParagraphFont"/>
    <w:rsid w:val="007A6730"/>
  </w:style>
  <w:style w:type="character" w:styleId="Emphasis">
    <w:name w:val="Emphasis"/>
    <w:basedOn w:val="DefaultParagraphFont"/>
    <w:uiPriority w:val="20"/>
    <w:qFormat/>
    <w:rsid w:val="007A6730"/>
    <w:rPr>
      <w:i/>
      <w:iCs/>
    </w:rPr>
  </w:style>
  <w:style w:type="paragraph" w:styleId="NoSpacing">
    <w:name w:val="No Spacing"/>
    <w:uiPriority w:val="1"/>
    <w:qFormat/>
    <w:rsid w:val="0067121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CODL OFFICE</cp:lastModifiedBy>
  <cp:revision>30</cp:revision>
  <dcterms:created xsi:type="dcterms:W3CDTF">2017-05-15T09:00:00Z</dcterms:created>
  <dcterms:modified xsi:type="dcterms:W3CDTF">2019-12-04T05:15:00Z</dcterms:modified>
</cp:coreProperties>
</file>