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6E5BE" w14:textId="77777777" w:rsidR="00367476" w:rsidRPr="00367476" w:rsidRDefault="00367476" w:rsidP="00367476">
      <w:pPr>
        <w:pStyle w:val="NoSpacing"/>
        <w:jc w:val="right"/>
        <w:rPr>
          <w:rFonts w:ascii="Times New Roman" w:hAnsi="Times New Roman" w:cs="Times New Roman"/>
          <w:b/>
          <w:bCs/>
          <w:lang w:val="en-US" w:bidi="ar-SA"/>
        </w:rPr>
      </w:pPr>
      <w:r w:rsidRPr="00367476">
        <w:rPr>
          <w:rFonts w:ascii="Times New Roman" w:hAnsi="Times New Roman" w:cs="Times New Roman"/>
          <w:b/>
          <w:bCs/>
          <w:lang w:val="en-US" w:bidi="ar-SA"/>
        </w:rPr>
        <w:t>TU/CDOE</w:t>
      </w:r>
    </w:p>
    <w:p w14:paraId="550862AB" w14:textId="77777777" w:rsidR="00367476" w:rsidRPr="00367476" w:rsidRDefault="00367476" w:rsidP="00367476">
      <w:pPr>
        <w:pStyle w:val="NoSpacing"/>
        <w:jc w:val="center"/>
        <w:rPr>
          <w:rFonts w:ascii="Times New Roman" w:hAnsi="Times New Roman" w:cs="Times New Roman"/>
          <w:b/>
          <w:bCs/>
          <w:lang w:val="en-US" w:bidi="ar-SA"/>
        </w:rPr>
      </w:pPr>
      <w:r w:rsidRPr="00367476">
        <w:rPr>
          <w:rFonts w:ascii="Times New Roman" w:hAnsi="Times New Roman" w:cs="Times New Roman"/>
          <w:b/>
          <w:bCs/>
          <w:lang w:val="en-US" w:bidi="ar-SA"/>
        </w:rPr>
        <w:t>TEZPUR UNIVERSITY</w:t>
      </w:r>
    </w:p>
    <w:p w14:paraId="3DBE2040" w14:textId="5A0F7CFB" w:rsidR="00367476" w:rsidRPr="00367476" w:rsidRDefault="00367476" w:rsidP="00367476">
      <w:pPr>
        <w:pStyle w:val="NoSpacing"/>
        <w:jc w:val="center"/>
        <w:rPr>
          <w:rFonts w:ascii="Times New Roman" w:hAnsi="Times New Roman" w:cs="Times New Roman"/>
          <w:b/>
          <w:bCs/>
          <w:lang w:val="en-US" w:bidi="ar-SA"/>
        </w:rPr>
      </w:pPr>
      <w:r w:rsidRPr="00367476">
        <w:rPr>
          <w:rFonts w:ascii="Times New Roman" w:hAnsi="Times New Roman" w:cs="Times New Roman"/>
          <w:b/>
          <w:bCs/>
          <w:lang w:val="en-US" w:bidi="ar-SA"/>
        </w:rPr>
        <w:t>SEMESTER END EXAMINATION (</w:t>
      </w:r>
      <w:r w:rsidR="00E644A1">
        <w:rPr>
          <w:rFonts w:ascii="Times New Roman" w:hAnsi="Times New Roman" w:cs="Times New Roman"/>
          <w:b/>
          <w:bCs/>
          <w:lang w:val="en-US" w:bidi="ar-SA"/>
        </w:rPr>
        <w:t>AUTUMN</w:t>
      </w:r>
      <w:r>
        <w:rPr>
          <w:rFonts w:ascii="Times New Roman" w:hAnsi="Times New Roman" w:cs="Times New Roman"/>
          <w:b/>
          <w:bCs/>
          <w:lang w:val="en-US" w:bidi="ar-SA"/>
        </w:rPr>
        <w:t xml:space="preserve">) </w:t>
      </w:r>
      <w:r w:rsidRPr="00367476">
        <w:rPr>
          <w:rFonts w:ascii="Times New Roman" w:hAnsi="Times New Roman" w:cs="Times New Roman"/>
          <w:b/>
          <w:bCs/>
          <w:lang w:val="en-US" w:bidi="ar-SA"/>
        </w:rPr>
        <w:t>2024</w:t>
      </w:r>
    </w:p>
    <w:p w14:paraId="41E800D4" w14:textId="43010CAD" w:rsidR="00367476" w:rsidRPr="00367476" w:rsidRDefault="00367476" w:rsidP="00367476">
      <w:pPr>
        <w:pStyle w:val="NoSpacing"/>
        <w:jc w:val="center"/>
        <w:rPr>
          <w:rFonts w:ascii="Times New Roman" w:hAnsi="Times New Roman" w:cs="Times New Roman"/>
          <w:b/>
          <w:bCs/>
          <w:lang w:bidi="ar-SA"/>
        </w:rPr>
      </w:pPr>
      <w:r>
        <w:rPr>
          <w:rFonts w:ascii="Times New Roman" w:eastAsia="Times New Roman" w:hAnsi="Times New Roman" w:cs="Times New Roman"/>
          <w:b/>
          <w:bCs/>
          <w:lang w:eastAsia="en-IN" w:bidi="ar-SA"/>
        </w:rPr>
        <w:t xml:space="preserve">DIPCRGD / </w:t>
      </w:r>
      <w:r w:rsidRPr="00367476">
        <w:rPr>
          <w:rFonts w:ascii="Times New Roman" w:eastAsia="Times New Roman" w:hAnsi="Times New Roman" w:cs="Times New Roman"/>
          <w:b/>
          <w:bCs/>
          <w:lang w:eastAsia="en-IN" w:bidi="ar-SA"/>
        </w:rPr>
        <w:t>DCG 201: CHILD RIGHTS AS HUMAN RIGHTS-PART II</w:t>
      </w:r>
    </w:p>
    <w:p w14:paraId="7C74AD16" w14:textId="77777777" w:rsidR="00367476" w:rsidRPr="00367476" w:rsidRDefault="00367476" w:rsidP="00367476">
      <w:pPr>
        <w:pStyle w:val="NoSpacing"/>
        <w:jc w:val="center"/>
        <w:rPr>
          <w:rFonts w:ascii="Times New Roman" w:hAnsi="Times New Roman" w:cs="Times New Roman"/>
          <w:b/>
          <w:bCs/>
          <w:lang w:val="en-US" w:bidi="ar-SA"/>
        </w:rPr>
      </w:pPr>
      <w:r w:rsidRPr="00367476">
        <w:rPr>
          <w:rFonts w:ascii="Times New Roman" w:hAnsi="Times New Roman" w:cs="Times New Roman"/>
          <w:b/>
          <w:bCs/>
          <w:lang w:val="en-US" w:bidi="ar-SA"/>
        </w:rPr>
        <w:t>Full Marks: 70</w:t>
      </w:r>
      <w:r w:rsidRPr="00367476">
        <w:rPr>
          <w:rFonts w:ascii="Times New Roman" w:hAnsi="Times New Roman" w:cs="Times New Roman"/>
          <w:b/>
          <w:bCs/>
          <w:lang w:val="en-US" w:bidi="ar-SA"/>
        </w:rPr>
        <w:tab/>
      </w:r>
      <w:r w:rsidRPr="00367476">
        <w:rPr>
          <w:rFonts w:ascii="Times New Roman" w:hAnsi="Times New Roman" w:cs="Times New Roman"/>
          <w:b/>
          <w:bCs/>
          <w:lang w:val="en-US" w:bidi="ar-SA"/>
        </w:rPr>
        <w:tab/>
        <w:t xml:space="preserve">                </w:t>
      </w:r>
      <w:r w:rsidRPr="00367476">
        <w:rPr>
          <w:rFonts w:ascii="Times New Roman" w:hAnsi="Times New Roman" w:cs="Times New Roman"/>
          <w:b/>
          <w:bCs/>
          <w:lang w:val="en-US" w:bidi="ar-SA"/>
        </w:rPr>
        <w:tab/>
      </w:r>
      <w:r w:rsidRPr="00367476">
        <w:rPr>
          <w:rFonts w:ascii="Times New Roman" w:hAnsi="Times New Roman" w:cs="Times New Roman"/>
          <w:b/>
          <w:bCs/>
          <w:lang w:val="en-US" w:bidi="ar-SA"/>
        </w:rPr>
        <w:tab/>
      </w:r>
      <w:r w:rsidRPr="00367476">
        <w:rPr>
          <w:rFonts w:ascii="Times New Roman" w:hAnsi="Times New Roman" w:cs="Times New Roman"/>
          <w:b/>
          <w:bCs/>
          <w:lang w:val="en-US" w:bidi="ar-SA"/>
        </w:rPr>
        <w:tab/>
      </w:r>
      <w:r w:rsidRPr="00367476">
        <w:rPr>
          <w:rFonts w:ascii="Times New Roman" w:hAnsi="Times New Roman" w:cs="Times New Roman"/>
          <w:b/>
          <w:bCs/>
          <w:lang w:val="en-US" w:bidi="ar-SA"/>
        </w:rPr>
        <w:tab/>
        <w:t xml:space="preserve"> Time: 3 hours</w:t>
      </w:r>
    </w:p>
    <w:p w14:paraId="232130A9" w14:textId="77777777" w:rsidR="00367476" w:rsidRDefault="00367476" w:rsidP="00367476">
      <w:pPr>
        <w:spacing w:after="0" w:line="276" w:lineRule="auto"/>
        <w:jc w:val="center"/>
        <w:rPr>
          <w:rFonts w:ascii="Times New Roman" w:eastAsia="Aptos" w:hAnsi="Times New Roman" w:cs="Times New Roman"/>
          <w:i/>
          <w:iCs/>
          <w:szCs w:val="24"/>
          <w:lang w:val="en-US" w:bidi="ar-SA"/>
        </w:rPr>
      </w:pPr>
      <w:r w:rsidRPr="00367476">
        <w:rPr>
          <w:rFonts w:ascii="Times New Roman" w:eastAsia="Aptos" w:hAnsi="Times New Roman" w:cs="Times New Roman"/>
          <w:i/>
          <w:iCs/>
          <w:szCs w:val="24"/>
          <w:lang w:val="en-US" w:bidi="ar-SA"/>
        </w:rPr>
        <w:t>The figures in the right-hand margin indicate marks for the individual question</w:t>
      </w:r>
    </w:p>
    <w:p w14:paraId="4630EBAB" w14:textId="11789CC5" w:rsidR="00367476" w:rsidRPr="00367476" w:rsidRDefault="00367476" w:rsidP="00367476">
      <w:pPr>
        <w:spacing w:after="0" w:line="276" w:lineRule="auto"/>
        <w:jc w:val="center"/>
        <w:rPr>
          <w:rFonts w:ascii="Times New Roman" w:eastAsia="Aptos" w:hAnsi="Times New Roman" w:cs="Times New Roman"/>
          <w:i/>
          <w:iCs/>
          <w:szCs w:val="24"/>
          <w:lang w:val="en-US" w:bidi="ar-SA"/>
        </w:rPr>
      </w:pPr>
      <w:r>
        <w:rPr>
          <w:rFonts w:ascii="Times New Roman" w:eastAsia="Aptos" w:hAnsi="Times New Roman" w:cs="Times New Roman"/>
          <w:i/>
          <w:iCs/>
          <w:szCs w:val="24"/>
          <w:lang w:val="en-US" w:bidi="ar-SA"/>
        </w:rPr>
        <w:t>……………………………………………………………………………………………………………….</w:t>
      </w:r>
    </w:p>
    <w:p w14:paraId="4B548D0C" w14:textId="3BC75A2D" w:rsidR="00367476" w:rsidRPr="00367476" w:rsidRDefault="00367476" w:rsidP="00367476">
      <w:pPr>
        <w:spacing w:after="0" w:line="360" w:lineRule="auto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3674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1. Answer the following questions                                            </w:t>
      </w:r>
      <w:r w:rsidRPr="003674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 xml:space="preserve"> </w:t>
      </w:r>
      <w:r w:rsidRPr="003674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3674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</w:t>
      </w:r>
      <w:r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10</w:t>
      </w:r>
      <w:r w:rsidRPr="003674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x</w:t>
      </w:r>
      <w:r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2</w:t>
      </w:r>
      <w:r w:rsidRPr="003674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=20)</w:t>
      </w:r>
    </w:p>
    <w:p w14:paraId="05B3F468" w14:textId="63CC5ED7" w:rsidR="00367476" w:rsidRPr="00367476" w:rsidRDefault="00E644A1" w:rsidP="00367476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>
        <w:rPr>
          <w:rFonts w:ascii="Times New Roman" w:eastAsia="Aptos" w:hAnsi="Times New Roman" w:cs="Times New Roman"/>
          <w:szCs w:val="24"/>
          <w:lang w:val="en-US" w:bidi="ar-SA"/>
        </w:rPr>
        <w:t>Define</w:t>
      </w:r>
      <w:r w:rsidR="00367476" w:rsidRPr="00367476">
        <w:rPr>
          <w:rFonts w:ascii="Times New Roman" w:eastAsia="Aptos" w:hAnsi="Times New Roman" w:cs="Times New Roman"/>
          <w:szCs w:val="24"/>
          <w:lang w:val="en-US" w:bidi="ar-SA"/>
        </w:rPr>
        <w:t xml:space="preserve"> is state according to </w:t>
      </w:r>
      <w:r w:rsidR="00367476" w:rsidRPr="00367476">
        <w:rPr>
          <w:rFonts w:ascii="Times New Roman" w:eastAsia="Aptos" w:hAnsi="Times New Roman" w:cs="Times New Roman"/>
          <w:szCs w:val="24"/>
          <w:lang w:bidi="ar-SA"/>
        </w:rPr>
        <w:t>Franz Oppenheime</w:t>
      </w:r>
      <w:r w:rsidR="00741D9F">
        <w:rPr>
          <w:rFonts w:ascii="Times New Roman" w:eastAsia="Aptos" w:hAnsi="Times New Roman" w:cs="Times New Roman"/>
          <w:szCs w:val="24"/>
          <w:lang w:bidi="ar-SA"/>
        </w:rPr>
        <w:t>r.</w:t>
      </w:r>
      <w:r w:rsidR="00367476" w:rsidRPr="00367476">
        <w:rPr>
          <w:rFonts w:ascii="Times New Roman" w:eastAsia="Aptos" w:hAnsi="Times New Roman" w:cs="Times New Roman"/>
          <w:szCs w:val="24"/>
          <w:lang w:bidi="ar-SA"/>
        </w:rPr>
        <w:t xml:space="preserve"> </w:t>
      </w:r>
    </w:p>
    <w:p w14:paraId="63B3F499" w14:textId="77777777" w:rsidR="00367476" w:rsidRPr="00367476" w:rsidRDefault="00367476" w:rsidP="00367476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367476">
        <w:rPr>
          <w:rFonts w:ascii="Times New Roman" w:eastAsia="Aptos" w:hAnsi="Times New Roman" w:cs="Times New Roman"/>
          <w:szCs w:val="24"/>
          <w:lang w:val="en-US" w:bidi="ar-SA"/>
        </w:rPr>
        <w:t xml:space="preserve">Define mandamus. </w:t>
      </w:r>
    </w:p>
    <w:p w14:paraId="09BB81FA" w14:textId="77777777" w:rsidR="00367476" w:rsidRPr="00367476" w:rsidRDefault="00367476" w:rsidP="00367476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367476">
        <w:rPr>
          <w:rFonts w:ascii="Times New Roman" w:eastAsia="Aptos" w:hAnsi="Times New Roman" w:cs="Times New Roman"/>
          <w:szCs w:val="24"/>
          <w:lang w:val="en-US" w:bidi="ar-SA"/>
        </w:rPr>
        <w:t xml:space="preserve">Mention any two labor laws in India. </w:t>
      </w:r>
    </w:p>
    <w:p w14:paraId="797618FA" w14:textId="77777777" w:rsidR="00367476" w:rsidRPr="00367476" w:rsidRDefault="00367476" w:rsidP="00367476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367476">
        <w:rPr>
          <w:rFonts w:ascii="Times New Roman" w:eastAsia="Aptos" w:hAnsi="Times New Roman" w:cs="Times New Roman"/>
          <w:szCs w:val="24"/>
          <w:lang w:val="en-US" w:bidi="ar-SA"/>
        </w:rPr>
        <w:t>What is Witness Protection?</w:t>
      </w:r>
    </w:p>
    <w:p w14:paraId="42A921C3" w14:textId="77777777" w:rsidR="00367476" w:rsidRPr="00367476" w:rsidRDefault="00367476" w:rsidP="00367476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367476">
        <w:rPr>
          <w:rFonts w:ascii="Times New Roman" w:eastAsia="Aptos" w:hAnsi="Times New Roman" w:cs="Times New Roman"/>
          <w:szCs w:val="24"/>
          <w:lang w:val="en-US" w:bidi="ar-SA"/>
        </w:rPr>
        <w:t>Define Corporal Punishment.</w:t>
      </w:r>
    </w:p>
    <w:p w14:paraId="6D8101E4" w14:textId="77777777" w:rsidR="00367476" w:rsidRPr="00367476" w:rsidRDefault="00367476" w:rsidP="00367476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367476">
        <w:rPr>
          <w:rFonts w:ascii="Times New Roman" w:eastAsia="Aptos" w:hAnsi="Times New Roman" w:cs="Times New Roman"/>
          <w:szCs w:val="24"/>
          <w:lang w:val="en-US" w:bidi="ar-SA"/>
        </w:rPr>
        <w:t>UNCRC stands for ____________.</w:t>
      </w:r>
    </w:p>
    <w:p w14:paraId="09326FAF" w14:textId="77777777" w:rsidR="00367476" w:rsidRPr="00367476" w:rsidRDefault="00367476" w:rsidP="00367476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367476">
        <w:rPr>
          <w:rFonts w:ascii="Times New Roman" w:eastAsia="Aptos" w:hAnsi="Times New Roman" w:cs="Times New Roman"/>
          <w:szCs w:val="24"/>
          <w:lang w:val="en-US" w:bidi="ar-SA"/>
        </w:rPr>
        <w:t>Article 45 is supplementary to ___________ of the Constitution bars employment of child below the age of 14 years.</w:t>
      </w:r>
    </w:p>
    <w:p w14:paraId="6EF336C2" w14:textId="77777777" w:rsidR="00367476" w:rsidRPr="00367476" w:rsidRDefault="00367476" w:rsidP="00367476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367476">
        <w:rPr>
          <w:rFonts w:ascii="Times New Roman" w:eastAsia="Aptos" w:hAnsi="Times New Roman" w:cs="Times New Roman"/>
          <w:szCs w:val="24"/>
          <w:lang w:val="en-US" w:bidi="ar-SA"/>
        </w:rPr>
        <w:t>The Guardians and Wards Act was introduced in the year _______.</w:t>
      </w:r>
    </w:p>
    <w:p w14:paraId="0388946F" w14:textId="77777777" w:rsidR="00367476" w:rsidRPr="00367476" w:rsidRDefault="00367476" w:rsidP="00367476">
      <w:pPr>
        <w:numPr>
          <w:ilvl w:val="0"/>
          <w:numId w:val="1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367476">
        <w:rPr>
          <w:rFonts w:ascii="Times New Roman" w:eastAsia="Aptos" w:hAnsi="Times New Roman" w:cs="Times New Roman"/>
          <w:szCs w:val="24"/>
          <w:lang w:bidi="ar-SA"/>
        </w:rPr>
        <w:t xml:space="preserve">The POCSO Act was notified in the Gazette of India in the year _________. </w:t>
      </w:r>
    </w:p>
    <w:p w14:paraId="29B325CA" w14:textId="77777777" w:rsidR="00367476" w:rsidRPr="00367476" w:rsidRDefault="00367476" w:rsidP="00367476">
      <w:pPr>
        <w:numPr>
          <w:ilvl w:val="0"/>
          <w:numId w:val="1"/>
        </w:numPr>
        <w:spacing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367476">
        <w:rPr>
          <w:rFonts w:ascii="Times New Roman" w:eastAsia="Aptos" w:hAnsi="Times New Roman" w:cs="Times New Roman"/>
          <w:szCs w:val="24"/>
          <w:lang w:val="en-US" w:bidi="ar-SA"/>
        </w:rPr>
        <w:t xml:space="preserve">The National Commission for Protection of Child Rights (NCPCR) was introduced in the year _______. </w:t>
      </w:r>
    </w:p>
    <w:p w14:paraId="58BD8A74" w14:textId="77777777" w:rsidR="00367476" w:rsidRPr="00367476" w:rsidRDefault="00367476" w:rsidP="00367476">
      <w:pPr>
        <w:spacing w:after="0" w:line="360" w:lineRule="auto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3674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2. Answer </w:t>
      </w:r>
      <w:r w:rsidRPr="00367476">
        <w:rPr>
          <w:rFonts w:ascii="Times New Roman" w:eastAsia="Aptos" w:hAnsi="Times New Roman" w:cs="Times New Roman"/>
          <w:b/>
          <w:bCs/>
          <w:szCs w:val="24"/>
          <w:u w:val="single"/>
          <w:lang w:val="en-US" w:bidi="ar-SA"/>
        </w:rPr>
        <w:t>any four</w:t>
      </w:r>
      <w:r w:rsidRPr="003674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 questions </w:t>
      </w:r>
      <w:r w:rsidRPr="003674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3674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3674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3674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3674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3674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3674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(4x5=20)</w:t>
      </w:r>
    </w:p>
    <w:p w14:paraId="7A755655" w14:textId="77777777" w:rsidR="00367476" w:rsidRPr="00367476" w:rsidRDefault="00367476" w:rsidP="00367476">
      <w:pPr>
        <w:numPr>
          <w:ilvl w:val="0"/>
          <w:numId w:val="2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367476">
        <w:rPr>
          <w:rFonts w:ascii="Times New Roman" w:eastAsia="Aptos" w:hAnsi="Times New Roman" w:cs="Times New Roman"/>
          <w:szCs w:val="24"/>
          <w:lang w:val="en-US" w:bidi="ar-SA"/>
        </w:rPr>
        <w:t xml:space="preserve">Write a note on Public Interest Litigations &amp; Fundamental Rights. </w:t>
      </w:r>
    </w:p>
    <w:p w14:paraId="027E050D" w14:textId="77777777" w:rsidR="00367476" w:rsidRPr="00367476" w:rsidRDefault="00367476" w:rsidP="00367476">
      <w:pPr>
        <w:numPr>
          <w:ilvl w:val="0"/>
          <w:numId w:val="2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367476">
        <w:rPr>
          <w:rFonts w:ascii="Times New Roman" w:eastAsia="Aptos" w:hAnsi="Times New Roman" w:cs="Times New Roman"/>
          <w:szCs w:val="24"/>
          <w:lang w:val="en-US" w:bidi="ar-SA"/>
        </w:rPr>
        <w:t xml:space="preserve"> Write a note on the Directive Principles of State Policy.</w:t>
      </w:r>
    </w:p>
    <w:p w14:paraId="3794751A" w14:textId="77777777" w:rsidR="00367476" w:rsidRPr="00367476" w:rsidRDefault="00367476" w:rsidP="00367476">
      <w:pPr>
        <w:numPr>
          <w:ilvl w:val="0"/>
          <w:numId w:val="2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367476">
        <w:rPr>
          <w:rFonts w:ascii="Times New Roman" w:eastAsia="Aptos" w:hAnsi="Times New Roman" w:cs="Times New Roman"/>
          <w:szCs w:val="24"/>
          <w:lang w:val="en-US" w:bidi="ar-SA"/>
        </w:rPr>
        <w:t>Explain the key features introduced under the Juvenile Justice Act (2015).</w:t>
      </w:r>
    </w:p>
    <w:p w14:paraId="555D34D2" w14:textId="77777777" w:rsidR="00367476" w:rsidRPr="00367476" w:rsidRDefault="00367476" w:rsidP="00367476">
      <w:pPr>
        <w:numPr>
          <w:ilvl w:val="0"/>
          <w:numId w:val="2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367476">
        <w:rPr>
          <w:rFonts w:ascii="Times New Roman" w:eastAsia="Aptos" w:hAnsi="Times New Roman" w:cs="Times New Roman"/>
          <w:szCs w:val="24"/>
          <w:lang w:val="en-US" w:bidi="ar-SA"/>
        </w:rPr>
        <w:t>What are the rights available to a child accused of having committed an offence under the POCSO Act?</w:t>
      </w:r>
    </w:p>
    <w:p w14:paraId="73C04CFA" w14:textId="77777777" w:rsidR="00367476" w:rsidRPr="00367476" w:rsidRDefault="00367476" w:rsidP="00367476">
      <w:pPr>
        <w:numPr>
          <w:ilvl w:val="0"/>
          <w:numId w:val="2"/>
        </w:numPr>
        <w:spacing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367476">
        <w:rPr>
          <w:rFonts w:ascii="Times New Roman" w:eastAsia="Aptos" w:hAnsi="Times New Roman" w:cs="Times New Roman"/>
          <w:szCs w:val="24"/>
          <w:lang w:val="en-US" w:bidi="ar-SA"/>
        </w:rPr>
        <w:t xml:space="preserve"> Explain the features of the Prohibition of Child Marriage Act, 2006. </w:t>
      </w:r>
    </w:p>
    <w:p w14:paraId="33561A38" w14:textId="29D74C56" w:rsidR="00367476" w:rsidRPr="00367476" w:rsidRDefault="00367476" w:rsidP="00367476">
      <w:pPr>
        <w:spacing w:after="0" w:line="360" w:lineRule="auto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3674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3. Answer </w:t>
      </w:r>
      <w:r w:rsidRPr="00367476">
        <w:rPr>
          <w:rFonts w:ascii="Times New Roman" w:eastAsia="Aptos" w:hAnsi="Times New Roman" w:cs="Times New Roman"/>
          <w:b/>
          <w:bCs/>
          <w:szCs w:val="24"/>
          <w:u w:val="single"/>
          <w:lang w:val="en-US" w:bidi="ar-SA"/>
        </w:rPr>
        <w:t>any three</w:t>
      </w:r>
      <w:r w:rsidRPr="003674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 questions </w:t>
      </w:r>
      <w:r w:rsidRPr="003674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3674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3674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3674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3674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3674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367476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(3x10=30)</w:t>
      </w:r>
    </w:p>
    <w:p w14:paraId="09389284" w14:textId="78151CE1" w:rsidR="00367476" w:rsidRPr="00367476" w:rsidRDefault="00E644A1" w:rsidP="00367476">
      <w:pPr>
        <w:numPr>
          <w:ilvl w:val="0"/>
          <w:numId w:val="3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>
        <w:rPr>
          <w:rFonts w:ascii="Times New Roman" w:eastAsia="Aptos" w:hAnsi="Times New Roman" w:cs="Times New Roman"/>
          <w:szCs w:val="24"/>
          <w:lang w:val="en-US" w:bidi="ar-SA"/>
        </w:rPr>
        <w:t>Discuss</w:t>
      </w:r>
      <w:r w:rsidR="00367476" w:rsidRPr="00367476">
        <w:rPr>
          <w:rFonts w:ascii="Times New Roman" w:eastAsia="Aptos" w:hAnsi="Times New Roman" w:cs="Times New Roman"/>
          <w:szCs w:val="24"/>
          <w:lang w:val="en-US" w:bidi="ar-SA"/>
        </w:rPr>
        <w:t xml:space="preserve"> how a POCSO case is to be inquired into by a JJB.</w:t>
      </w:r>
    </w:p>
    <w:p w14:paraId="5A597FF5" w14:textId="77777777" w:rsidR="00367476" w:rsidRPr="00367476" w:rsidRDefault="00367476" w:rsidP="00367476">
      <w:pPr>
        <w:numPr>
          <w:ilvl w:val="0"/>
          <w:numId w:val="3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367476">
        <w:rPr>
          <w:rFonts w:ascii="Times New Roman" w:eastAsia="Aptos" w:hAnsi="Times New Roman" w:cs="Times New Roman"/>
          <w:szCs w:val="24"/>
          <w:lang w:bidi="ar-SA"/>
        </w:rPr>
        <w:t>Describe the characteristics of fundamental rights with suitable examples.</w:t>
      </w:r>
    </w:p>
    <w:p w14:paraId="368EC813" w14:textId="77777777" w:rsidR="00367476" w:rsidRPr="00367476" w:rsidRDefault="00367476" w:rsidP="00367476">
      <w:pPr>
        <w:numPr>
          <w:ilvl w:val="0"/>
          <w:numId w:val="3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367476">
        <w:rPr>
          <w:rFonts w:ascii="Times New Roman" w:eastAsia="Aptos" w:hAnsi="Times New Roman" w:cs="Times New Roman"/>
          <w:szCs w:val="24"/>
          <w:lang w:val="en-US" w:bidi="ar-SA"/>
        </w:rPr>
        <w:t xml:space="preserve"> </w:t>
      </w:r>
      <w:r w:rsidRPr="00367476">
        <w:rPr>
          <w:rFonts w:ascii="Times New Roman" w:eastAsia="Aptos" w:hAnsi="Times New Roman" w:cs="Times New Roman"/>
          <w:szCs w:val="24"/>
          <w:lang w:bidi="ar-SA"/>
        </w:rPr>
        <w:t>Examine the role of the Right to Education Act in achieving primary education for all children.</w:t>
      </w:r>
      <w:r w:rsidRPr="00367476">
        <w:rPr>
          <w:rFonts w:ascii="Times New Roman" w:eastAsia="Aptos" w:hAnsi="Times New Roman" w:cs="Times New Roman"/>
          <w:szCs w:val="24"/>
          <w:lang w:val="en-US" w:bidi="ar-SA"/>
        </w:rPr>
        <w:t xml:space="preserve"> </w:t>
      </w:r>
    </w:p>
    <w:p w14:paraId="1E9E543A" w14:textId="77777777" w:rsidR="00367476" w:rsidRPr="00367476" w:rsidRDefault="00367476" w:rsidP="00367476">
      <w:pPr>
        <w:numPr>
          <w:ilvl w:val="0"/>
          <w:numId w:val="3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367476">
        <w:rPr>
          <w:rFonts w:ascii="Times New Roman" w:eastAsia="Aptos" w:hAnsi="Times New Roman" w:cs="Times New Roman"/>
          <w:szCs w:val="24"/>
          <w:lang w:bidi="ar-SA"/>
        </w:rPr>
        <w:t>Discuss the role of authorities in adoption, as mentioned under Juvenile Justice Act, 2015.</w:t>
      </w:r>
      <w:r w:rsidRPr="00367476">
        <w:rPr>
          <w:rFonts w:ascii="Times New Roman" w:eastAsia="Aptos" w:hAnsi="Times New Roman" w:cs="Times New Roman"/>
          <w:szCs w:val="24"/>
          <w:lang w:val="en-US" w:bidi="ar-SA"/>
        </w:rPr>
        <w:t xml:space="preserve"> </w:t>
      </w:r>
    </w:p>
    <w:p w14:paraId="339CDF81" w14:textId="01AF2A3E" w:rsidR="001844D4" w:rsidRDefault="00367476" w:rsidP="00DE3D4C">
      <w:pPr>
        <w:spacing w:line="360" w:lineRule="auto"/>
        <w:jc w:val="center"/>
      </w:pPr>
      <w:r w:rsidRPr="00367476">
        <w:rPr>
          <w:rFonts w:ascii="Times New Roman" w:eastAsia="Aptos" w:hAnsi="Times New Roman" w:cs="Times New Roman"/>
          <w:szCs w:val="24"/>
          <w:lang w:val="en-US" w:bidi="ar-SA"/>
        </w:rPr>
        <w:t>***</w:t>
      </w:r>
    </w:p>
    <w:sectPr w:rsidR="001844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169ED"/>
    <w:multiLevelType w:val="hybridMultilevel"/>
    <w:tmpl w:val="D7928B6C"/>
    <w:lvl w:ilvl="0" w:tplc="9796BC8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00B8F"/>
    <w:multiLevelType w:val="hybridMultilevel"/>
    <w:tmpl w:val="41780B5A"/>
    <w:lvl w:ilvl="0" w:tplc="F7922C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F51F1"/>
    <w:multiLevelType w:val="hybridMultilevel"/>
    <w:tmpl w:val="7ECCDA9A"/>
    <w:lvl w:ilvl="0" w:tplc="C3A890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3674842">
    <w:abstractNumId w:val="1"/>
  </w:num>
  <w:num w:numId="2" w16cid:durableId="1096901628">
    <w:abstractNumId w:val="0"/>
  </w:num>
  <w:num w:numId="3" w16cid:durableId="770900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4D4"/>
    <w:rsid w:val="001844D4"/>
    <w:rsid w:val="00367476"/>
    <w:rsid w:val="00741D9F"/>
    <w:rsid w:val="00850DEF"/>
    <w:rsid w:val="00B91894"/>
    <w:rsid w:val="00DE3D4C"/>
    <w:rsid w:val="00DF6434"/>
    <w:rsid w:val="00E06E1A"/>
    <w:rsid w:val="00E6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81345"/>
  <w15:chartTrackingRefBased/>
  <w15:docId w15:val="{53D179DC-02A8-4205-AA02-D1C882155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44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44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44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44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44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44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44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44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44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44D4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44D4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44D4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44D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44D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44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44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44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44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44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1844D4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44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1844D4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1844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44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44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44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44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44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44D4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3674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5</cp:revision>
  <dcterms:created xsi:type="dcterms:W3CDTF">2024-11-05T07:46:00Z</dcterms:created>
  <dcterms:modified xsi:type="dcterms:W3CDTF">2025-04-09T07:30:00Z</dcterms:modified>
</cp:coreProperties>
</file>