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43AA1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4D081F75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5BBD292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329E89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5917846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5AFC2BA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4A0E4F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B170704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4FD091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8E1D711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3585059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6A5719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FC5EDA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E603BDA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66788EA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B50A82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48730326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BA652F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6AF2DC3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009B66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120DB1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F819B5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C60C0E5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232391B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2B1732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CDE96D6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9E783B5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2D1DA4B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113211D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26D9B7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8FAE940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7B0114B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356AA20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C7F755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C58615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23A85C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B1C4E3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500A79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2AC0D83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6AD4920" w14:textId="352A4BD5" w:rsidR="005B68A9" w:rsidRPr="00017B90" w:rsidRDefault="005B68A9" w:rsidP="005B68A9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 CODL</w:t>
      </w:r>
    </w:p>
    <w:p w14:paraId="40DB0B72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2E52DE72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2020</w:t>
      </w:r>
    </w:p>
    <w:p w14:paraId="3C2C8093" w14:textId="7F8197D5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MMC 203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: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>MEDIA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MANAGEMENT</w:t>
      </w:r>
    </w:p>
    <w:p w14:paraId="124D53FB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3B9B9016" w14:textId="367906B0" w:rsidR="005B68A9" w:rsidRDefault="005B68A9" w:rsidP="005B68A9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  </w:t>
      </w:r>
      <w:r w:rsidRPr="00822868">
        <w:rPr>
          <w:rFonts w:ascii="Cambria" w:eastAsia="Times New Roman" w:hAnsi="Cambria"/>
          <w:lang w:eastAsia="en-IN"/>
        </w:rPr>
        <w:t>Time: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b/>
          <w:bCs/>
          <w:lang w:eastAsia="en-IN"/>
        </w:rPr>
        <w:t>3 Hours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                 </w:t>
      </w:r>
      <w:r w:rsidRPr="00822868">
        <w:rPr>
          <w:rFonts w:ascii="Cambria" w:eastAsia="Times New Roman" w:hAnsi="Cambria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lang w:eastAsia="en-IN"/>
        </w:rPr>
        <w:t>70</w:t>
      </w:r>
    </w:p>
    <w:p w14:paraId="59F375E8" w14:textId="77777777" w:rsidR="005B68A9" w:rsidRPr="00017B90" w:rsidRDefault="005B68A9" w:rsidP="005B68A9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79BD68A1" w14:textId="77777777" w:rsidR="005B68A9" w:rsidRDefault="005B68A9" w:rsidP="005B68A9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82286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352BBC01" w14:textId="6143A19E" w:rsidR="005B68A9" w:rsidRDefault="005B68A9" w:rsidP="003D1FD8">
      <w:pPr>
        <w:spacing w:after="0" w:line="240" w:lineRule="auto"/>
        <w:ind w:left="142" w:right="69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********************************************************************</w:t>
      </w:r>
      <w:r w:rsidR="003D1FD8">
        <w:rPr>
          <w:rFonts w:ascii="Cambria" w:eastAsia="Times New Roman" w:hAnsi="Cambria"/>
          <w:i/>
          <w:iCs/>
          <w:lang w:eastAsia="en-IN"/>
        </w:rPr>
        <w:t>****</w:t>
      </w:r>
    </w:p>
    <w:p w14:paraId="709FF58A" w14:textId="7B26A542" w:rsidR="00B24ADD" w:rsidRPr="005B68A9" w:rsidRDefault="005B68A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1. </w:t>
      </w:r>
      <w:r w:rsidR="00B53684" w:rsidRPr="005B68A9">
        <w:rPr>
          <w:rFonts w:ascii="Cambria" w:hAnsi="Cambria"/>
        </w:rPr>
        <w:t>Answer the following questions</w:t>
      </w:r>
      <w:r w:rsidR="003B3F31" w:rsidRPr="005B68A9">
        <w:rPr>
          <w:rFonts w:ascii="Cambria" w:hAnsi="Cambria"/>
        </w:rPr>
        <w:t>-</w:t>
      </w:r>
      <w:r w:rsidR="00B53684" w:rsidRPr="005B68A9">
        <w:rPr>
          <w:rFonts w:ascii="Cambria" w:hAnsi="Cambria"/>
        </w:rPr>
        <w:t xml:space="preserve"> </w:t>
      </w:r>
      <w:r w:rsidR="00B53684" w:rsidRPr="005B68A9">
        <w:rPr>
          <w:rFonts w:ascii="Cambria" w:hAnsi="Cambria"/>
        </w:rPr>
        <w:tab/>
      </w:r>
      <w:r w:rsidR="00B53684" w:rsidRPr="005B68A9">
        <w:rPr>
          <w:rFonts w:ascii="Cambria" w:hAnsi="Cambria"/>
        </w:rPr>
        <w:tab/>
      </w:r>
      <w:r w:rsidR="00B53684" w:rsidRPr="005B68A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</w:t>
      </w:r>
      <w:r w:rsidR="00B53684" w:rsidRPr="005B68A9">
        <w:rPr>
          <w:rFonts w:ascii="Cambria" w:hAnsi="Cambria"/>
        </w:rPr>
        <w:t>5</w:t>
      </w:r>
      <w:r>
        <w:rPr>
          <w:rFonts w:ascii="Cambria" w:hAnsi="Cambria"/>
        </w:rPr>
        <w:t>x</w:t>
      </w:r>
      <w:r w:rsidR="00B53684" w:rsidRPr="005B68A9">
        <w:rPr>
          <w:rFonts w:ascii="Cambria" w:hAnsi="Cambria"/>
        </w:rPr>
        <w:t xml:space="preserve">6= 30 </w:t>
      </w:r>
    </w:p>
    <w:p w14:paraId="53C71060" w14:textId="34390F7F" w:rsidR="00B53684" w:rsidRPr="005B68A9" w:rsidRDefault="007A7773" w:rsidP="005B68A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>Discuss the types of operation based media ownership.</w:t>
      </w:r>
    </w:p>
    <w:p w14:paraId="0C143FB3" w14:textId="5DB6EEB4" w:rsidR="007A7773" w:rsidRPr="005B68A9" w:rsidRDefault="007A7773" w:rsidP="005B68A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 xml:space="preserve">What are the four fundamental principles </w:t>
      </w:r>
      <w:r w:rsidR="00493C8F" w:rsidRPr="005B68A9">
        <w:rPr>
          <w:rFonts w:ascii="Cambria" w:hAnsi="Cambria"/>
        </w:rPr>
        <w:t>in</w:t>
      </w:r>
      <w:r w:rsidRPr="005B68A9">
        <w:rPr>
          <w:rFonts w:ascii="Cambria" w:hAnsi="Cambria"/>
        </w:rPr>
        <w:t xml:space="preserve"> Fredrick Taylor’s </w:t>
      </w:r>
      <w:r w:rsidR="00493C8F" w:rsidRPr="005B68A9">
        <w:rPr>
          <w:rFonts w:ascii="Cambria" w:hAnsi="Cambria"/>
        </w:rPr>
        <w:t>Scientific Management Theory?</w:t>
      </w:r>
    </w:p>
    <w:p w14:paraId="4DF068EC" w14:textId="181791CC" w:rsidR="00493C8F" w:rsidRPr="005B68A9" w:rsidRDefault="00493C8F" w:rsidP="005B68A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>What is media convergence? Discuss its advantages and disadvantages</w:t>
      </w:r>
      <w:r w:rsidR="00BB1A4B" w:rsidRPr="005B68A9">
        <w:rPr>
          <w:rFonts w:ascii="Cambria" w:hAnsi="Cambria"/>
        </w:rPr>
        <w:t>.</w:t>
      </w:r>
    </w:p>
    <w:p w14:paraId="33C364D1" w14:textId="3431AA1E" w:rsidR="00493C8F" w:rsidRPr="005B68A9" w:rsidRDefault="00597A82" w:rsidP="005B68A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>Discuss the different functions of management with reference to media organisations.</w:t>
      </w:r>
    </w:p>
    <w:p w14:paraId="70580FF2" w14:textId="49BCC65C" w:rsidR="00597A82" w:rsidRPr="005B68A9" w:rsidRDefault="00597A82" w:rsidP="005B68A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>Explain the programming strategies in broadcast media</w:t>
      </w:r>
      <w:r w:rsidR="006B0374" w:rsidRPr="005B68A9">
        <w:rPr>
          <w:rFonts w:ascii="Cambria" w:hAnsi="Cambria"/>
        </w:rPr>
        <w:t>.</w:t>
      </w:r>
    </w:p>
    <w:p w14:paraId="217B2BD8" w14:textId="698CA949" w:rsidR="001E2DD4" w:rsidRPr="005B68A9" w:rsidRDefault="006B0374" w:rsidP="005B68A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>What is organisational behaviour? Discuss the elements of organisational behaviour</w:t>
      </w:r>
      <w:r w:rsidR="00BB1A4B" w:rsidRPr="005B68A9">
        <w:rPr>
          <w:rFonts w:ascii="Cambria" w:hAnsi="Cambria"/>
        </w:rPr>
        <w:t>.</w:t>
      </w:r>
    </w:p>
    <w:p w14:paraId="31D99BA0" w14:textId="77777777" w:rsidR="005B68A9" w:rsidRPr="005B68A9" w:rsidRDefault="005B68A9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3EA6A2A6" w14:textId="1968FC3B" w:rsidR="00FE13D4" w:rsidRDefault="005B68A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2. </w:t>
      </w:r>
      <w:r w:rsidR="00FE13D4" w:rsidRPr="005B68A9">
        <w:rPr>
          <w:rFonts w:ascii="Cambria" w:hAnsi="Cambria"/>
        </w:rPr>
        <w:t>Answer</w:t>
      </w:r>
      <w:r w:rsidR="00956755">
        <w:rPr>
          <w:rFonts w:ascii="Cambria" w:hAnsi="Cambria"/>
        </w:rPr>
        <w:t xml:space="preserve"> </w:t>
      </w:r>
      <w:r w:rsidR="00FE13D4" w:rsidRPr="005B68A9">
        <w:rPr>
          <w:rFonts w:ascii="Cambria" w:hAnsi="Cambria"/>
        </w:rPr>
        <w:t xml:space="preserve">the </w:t>
      </w:r>
      <w:r w:rsidR="00427E56" w:rsidRPr="005B68A9">
        <w:rPr>
          <w:rFonts w:ascii="Cambria" w:hAnsi="Cambria"/>
        </w:rPr>
        <w:t xml:space="preserve">following questions- </w:t>
      </w:r>
      <w:r w:rsidR="004740FB" w:rsidRPr="005B68A9">
        <w:rPr>
          <w:rFonts w:ascii="Cambria" w:hAnsi="Cambria"/>
        </w:rPr>
        <w:tab/>
      </w:r>
      <w:r>
        <w:rPr>
          <w:rFonts w:ascii="Cambria" w:hAnsi="Cambria"/>
        </w:rPr>
        <w:t xml:space="preserve">                </w:t>
      </w:r>
      <w:r w:rsidR="00956755">
        <w:rPr>
          <w:rFonts w:ascii="Cambria" w:hAnsi="Cambria"/>
        </w:rPr>
        <w:t xml:space="preserve">                               </w:t>
      </w:r>
      <w:r>
        <w:rPr>
          <w:rFonts w:ascii="Cambria" w:hAnsi="Cambria"/>
        </w:rPr>
        <w:t xml:space="preserve">   </w:t>
      </w:r>
      <w:r w:rsidR="004740FB" w:rsidRPr="005B68A9">
        <w:rPr>
          <w:rFonts w:ascii="Cambria" w:hAnsi="Cambria"/>
        </w:rPr>
        <w:t>10</w:t>
      </w:r>
      <w:r>
        <w:rPr>
          <w:rFonts w:ascii="Cambria" w:hAnsi="Cambria"/>
        </w:rPr>
        <w:t>x</w:t>
      </w:r>
      <w:r w:rsidR="004740FB" w:rsidRPr="005B68A9">
        <w:rPr>
          <w:rFonts w:ascii="Cambria" w:hAnsi="Cambria"/>
        </w:rPr>
        <w:t xml:space="preserve">3=30 </w:t>
      </w:r>
    </w:p>
    <w:p w14:paraId="38B8D441" w14:textId="77777777" w:rsidR="005B68A9" w:rsidRPr="005B68A9" w:rsidRDefault="005B68A9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0B7A8329" w14:textId="216288D7" w:rsidR="00FC56E5" w:rsidRPr="005B68A9" w:rsidRDefault="00BB1A4B" w:rsidP="005B68A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>Explain</w:t>
      </w:r>
      <w:r w:rsidR="00C92A67" w:rsidRPr="005B68A9">
        <w:rPr>
          <w:rFonts w:ascii="Cambria" w:hAnsi="Cambria"/>
        </w:rPr>
        <w:t xml:space="preserve"> different </w:t>
      </w:r>
      <w:r w:rsidR="00FC56E5" w:rsidRPr="005B68A9">
        <w:rPr>
          <w:rFonts w:ascii="Cambria" w:hAnsi="Cambria"/>
        </w:rPr>
        <w:t>types of organisational structure.</w:t>
      </w:r>
    </w:p>
    <w:p w14:paraId="59B3DFC4" w14:textId="77777777" w:rsidR="008E535D" w:rsidRPr="005B68A9" w:rsidRDefault="00FC56E5" w:rsidP="005B68A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>Discuss the significance of advertising agency-client -media interface</w:t>
      </w:r>
      <w:r w:rsidR="008E535D" w:rsidRPr="005B68A9">
        <w:rPr>
          <w:rFonts w:ascii="Cambria" w:hAnsi="Cambria"/>
        </w:rPr>
        <w:t xml:space="preserve">. Give suitable examples. </w:t>
      </w:r>
    </w:p>
    <w:p w14:paraId="42606D62" w14:textId="0B9D7346" w:rsidR="00C92A67" w:rsidRPr="005B68A9" w:rsidRDefault="008E535D" w:rsidP="005B68A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>What is customer relationship management (CRM) in context of media and entertainment industry?</w:t>
      </w:r>
      <w:r w:rsidR="001E2DD4" w:rsidRPr="005B68A9">
        <w:rPr>
          <w:rFonts w:ascii="Cambria" w:hAnsi="Cambria"/>
        </w:rPr>
        <w:t xml:space="preserve"> Discuss different strategies of CRM in a media organisation. </w:t>
      </w:r>
    </w:p>
    <w:p w14:paraId="2CB70E4F" w14:textId="77777777" w:rsidR="00C92A67" w:rsidRPr="005B68A9" w:rsidRDefault="00C92A67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F39140B" w14:textId="4A9C054B" w:rsidR="00B57352" w:rsidRDefault="005B68A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3. </w:t>
      </w:r>
      <w:r w:rsidR="00BD6A27" w:rsidRPr="005B68A9">
        <w:rPr>
          <w:rFonts w:ascii="Cambria" w:hAnsi="Cambria"/>
        </w:rPr>
        <w:t xml:space="preserve">Answer the following </w:t>
      </w:r>
      <w:r>
        <w:rPr>
          <w:rFonts w:ascii="Cambria" w:hAnsi="Cambria"/>
        </w:rPr>
        <w:t>questions shortly-</w:t>
      </w:r>
      <w:r w:rsidR="00BD6A27" w:rsidRPr="005B68A9">
        <w:rPr>
          <w:rFonts w:ascii="Cambria" w:hAnsi="Cambria"/>
        </w:rPr>
        <w:t xml:space="preserve"> </w:t>
      </w:r>
      <w:r w:rsidR="00BD6A27" w:rsidRPr="005B68A9">
        <w:rPr>
          <w:rFonts w:ascii="Cambria" w:hAnsi="Cambria"/>
        </w:rPr>
        <w:tab/>
      </w:r>
      <w:r w:rsidR="00BD6A27" w:rsidRPr="005B68A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</w:t>
      </w:r>
      <w:r w:rsidR="00BD6A27" w:rsidRPr="005B68A9">
        <w:rPr>
          <w:rFonts w:ascii="Cambria" w:hAnsi="Cambria"/>
        </w:rPr>
        <w:t>2</w:t>
      </w:r>
      <w:r>
        <w:rPr>
          <w:rFonts w:ascii="Cambria" w:hAnsi="Cambria"/>
        </w:rPr>
        <w:t>x</w:t>
      </w:r>
      <w:r w:rsidR="00BD6A27" w:rsidRPr="005B68A9">
        <w:rPr>
          <w:rFonts w:ascii="Cambria" w:hAnsi="Cambria"/>
        </w:rPr>
        <w:t>5= 10</w:t>
      </w:r>
    </w:p>
    <w:p w14:paraId="06A4AB31" w14:textId="77777777" w:rsidR="005B68A9" w:rsidRPr="005B68A9" w:rsidRDefault="005B68A9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2BD89A2A" w14:textId="47988387" w:rsidR="007243E2" w:rsidRPr="005B68A9" w:rsidRDefault="004C164E" w:rsidP="005B68A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>What is vertical integration of media houses?</w:t>
      </w:r>
    </w:p>
    <w:p w14:paraId="40FA9A0D" w14:textId="6FAFBE33" w:rsidR="004C164E" w:rsidRPr="005B68A9" w:rsidRDefault="004C164E" w:rsidP="005B68A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>What is flatarchy of organisational structure?</w:t>
      </w:r>
    </w:p>
    <w:p w14:paraId="44208B43" w14:textId="3A8E98AF" w:rsidR="004C164E" w:rsidRPr="005B68A9" w:rsidRDefault="006643FB" w:rsidP="005B68A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>What are the five functions of management?</w:t>
      </w:r>
    </w:p>
    <w:p w14:paraId="0B8438D6" w14:textId="3409EB6C" w:rsidR="006643FB" w:rsidRPr="005B68A9" w:rsidRDefault="006643FB" w:rsidP="005B68A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>What is brand differentiation? Give example.</w:t>
      </w:r>
    </w:p>
    <w:p w14:paraId="4D6FFC69" w14:textId="1AED0B12" w:rsidR="006643FB" w:rsidRDefault="006643FB" w:rsidP="005B68A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5B68A9">
        <w:rPr>
          <w:rFonts w:ascii="Cambria" w:hAnsi="Cambria"/>
        </w:rPr>
        <w:t xml:space="preserve">Differentiate between </w:t>
      </w:r>
      <w:r w:rsidR="00E50346" w:rsidRPr="005B68A9">
        <w:rPr>
          <w:rFonts w:ascii="Cambria" w:hAnsi="Cambria"/>
        </w:rPr>
        <w:t xml:space="preserve">brand image and brand identity? </w:t>
      </w:r>
    </w:p>
    <w:p w14:paraId="12CE5EF3" w14:textId="121D469A" w:rsidR="005B68A9" w:rsidRDefault="005B68A9" w:rsidP="005B68A9">
      <w:pPr>
        <w:pStyle w:val="NoSpacing"/>
        <w:jc w:val="both"/>
        <w:rPr>
          <w:rFonts w:ascii="Cambria" w:hAnsi="Cambria"/>
        </w:rPr>
      </w:pPr>
    </w:p>
    <w:p w14:paraId="082A4FE0" w14:textId="1CFB3E4A" w:rsidR="005B68A9" w:rsidRPr="005B68A9" w:rsidRDefault="005B68A9" w:rsidP="005B68A9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sectPr w:rsidR="005B68A9" w:rsidRPr="005B68A9" w:rsidSect="005B68A9">
      <w:pgSz w:w="16838" w:h="11906" w:orient="landscape"/>
      <w:pgMar w:top="426" w:right="395" w:bottom="284" w:left="567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D7FFB"/>
    <w:multiLevelType w:val="hybridMultilevel"/>
    <w:tmpl w:val="16ECCD8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097CB3"/>
    <w:multiLevelType w:val="hybridMultilevel"/>
    <w:tmpl w:val="49D26BE2"/>
    <w:lvl w:ilvl="0" w:tplc="40090017">
      <w:start w:val="1"/>
      <w:numFmt w:val="lowerLetter"/>
      <w:lvlText w:val="%1)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F1309E5"/>
    <w:multiLevelType w:val="hybridMultilevel"/>
    <w:tmpl w:val="8ACC4A2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B772F"/>
    <w:multiLevelType w:val="hybridMultilevel"/>
    <w:tmpl w:val="4C388C4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F75D7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33ADD"/>
    <w:multiLevelType w:val="hybridMultilevel"/>
    <w:tmpl w:val="BAC6F1A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DD8613A"/>
    <w:multiLevelType w:val="hybridMultilevel"/>
    <w:tmpl w:val="9502F9E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3D35F0C"/>
    <w:multiLevelType w:val="hybridMultilevel"/>
    <w:tmpl w:val="2012C8D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1510A0D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474B67"/>
    <w:multiLevelType w:val="hybridMultilevel"/>
    <w:tmpl w:val="D6A8AD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027C6"/>
    <w:multiLevelType w:val="hybridMultilevel"/>
    <w:tmpl w:val="2E7CA144"/>
    <w:lvl w:ilvl="0" w:tplc="476A2A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0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D2"/>
    <w:rsid w:val="000052E2"/>
    <w:rsid w:val="001E2DD4"/>
    <w:rsid w:val="00262CB3"/>
    <w:rsid w:val="00287A9D"/>
    <w:rsid w:val="00310D24"/>
    <w:rsid w:val="00343DE5"/>
    <w:rsid w:val="003B3F31"/>
    <w:rsid w:val="003D1FD8"/>
    <w:rsid w:val="003E538A"/>
    <w:rsid w:val="00427E56"/>
    <w:rsid w:val="004740FB"/>
    <w:rsid w:val="00493C8F"/>
    <w:rsid w:val="004C164E"/>
    <w:rsid w:val="00597A82"/>
    <w:rsid w:val="005B68A9"/>
    <w:rsid w:val="005D23DC"/>
    <w:rsid w:val="00622022"/>
    <w:rsid w:val="00636B00"/>
    <w:rsid w:val="00636D29"/>
    <w:rsid w:val="006643FB"/>
    <w:rsid w:val="006651DA"/>
    <w:rsid w:val="006B0374"/>
    <w:rsid w:val="006B3F83"/>
    <w:rsid w:val="006C32FF"/>
    <w:rsid w:val="007243E2"/>
    <w:rsid w:val="007A7773"/>
    <w:rsid w:val="007E0D8F"/>
    <w:rsid w:val="00874008"/>
    <w:rsid w:val="0089289B"/>
    <w:rsid w:val="008E535D"/>
    <w:rsid w:val="00956755"/>
    <w:rsid w:val="00997F9B"/>
    <w:rsid w:val="00A43D0E"/>
    <w:rsid w:val="00AE68AD"/>
    <w:rsid w:val="00B24ADD"/>
    <w:rsid w:val="00B26B34"/>
    <w:rsid w:val="00B309C9"/>
    <w:rsid w:val="00B53684"/>
    <w:rsid w:val="00B57352"/>
    <w:rsid w:val="00B6119D"/>
    <w:rsid w:val="00BB1A4B"/>
    <w:rsid w:val="00BC21C2"/>
    <w:rsid w:val="00BD6A27"/>
    <w:rsid w:val="00C649D2"/>
    <w:rsid w:val="00C92A67"/>
    <w:rsid w:val="00E13FD0"/>
    <w:rsid w:val="00E50346"/>
    <w:rsid w:val="00F14878"/>
    <w:rsid w:val="00FC56E5"/>
    <w:rsid w:val="00FE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A53B2"/>
  <w15:chartTrackingRefBased/>
  <w15:docId w15:val="{DC1468A2-A735-488B-85C1-E623B4A3B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684"/>
    <w:pPr>
      <w:ind w:left="720"/>
      <w:contextualSpacing/>
    </w:pPr>
  </w:style>
  <w:style w:type="paragraph" w:styleId="NoSpacing">
    <w:name w:val="No Spacing"/>
    <w:uiPriority w:val="1"/>
    <w:qFormat/>
    <w:rsid w:val="005B68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Partha Pratin Kalita</cp:lastModifiedBy>
  <cp:revision>19</cp:revision>
  <dcterms:created xsi:type="dcterms:W3CDTF">2019-11-26T10:39:00Z</dcterms:created>
  <dcterms:modified xsi:type="dcterms:W3CDTF">2020-09-08T07:17:00Z</dcterms:modified>
</cp:coreProperties>
</file>