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DEA6F" w14:textId="77777777" w:rsidR="002C7450" w:rsidRDefault="002C7450" w:rsidP="002C7450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12"/>
          <w:szCs w:val="12"/>
          <w:lang w:eastAsia="en-IN"/>
        </w:rPr>
      </w:pPr>
    </w:p>
    <w:p w14:paraId="4B1FE53D" w14:textId="77777777" w:rsidR="005B3F32" w:rsidRDefault="005B3F32" w:rsidP="002C7450">
      <w:pPr>
        <w:pStyle w:val="NoSpacing"/>
        <w:jc w:val="right"/>
        <w:rPr>
          <w:rFonts w:ascii="Cambria" w:hAnsi="Cambria"/>
          <w:b/>
          <w:bCs/>
          <w:sz w:val="24"/>
          <w:szCs w:val="24"/>
          <w:lang w:eastAsia="en-IN"/>
        </w:rPr>
      </w:pPr>
    </w:p>
    <w:p w14:paraId="6287589F" w14:textId="3971503C" w:rsidR="002C7450" w:rsidRDefault="002C7450" w:rsidP="002C7450">
      <w:pPr>
        <w:pStyle w:val="NoSpacing"/>
        <w:jc w:val="right"/>
        <w:rPr>
          <w:rFonts w:ascii="Cambria" w:hAnsi="Cambria"/>
          <w:b/>
          <w:bCs/>
          <w:sz w:val="24"/>
          <w:szCs w:val="24"/>
          <w:lang w:eastAsia="en-IN"/>
        </w:rPr>
      </w:pPr>
      <w:r>
        <w:rPr>
          <w:rFonts w:ascii="Cambria" w:hAnsi="Cambria"/>
          <w:b/>
          <w:bCs/>
          <w:sz w:val="24"/>
          <w:szCs w:val="24"/>
          <w:lang w:eastAsia="en-IN"/>
        </w:rPr>
        <w:t>TU/CDOE</w:t>
      </w:r>
    </w:p>
    <w:p w14:paraId="7D5FC3B8" w14:textId="77777777" w:rsidR="002C7450" w:rsidRDefault="002C7450" w:rsidP="002C7450">
      <w:pPr>
        <w:pStyle w:val="NoSpacing"/>
        <w:jc w:val="center"/>
        <w:rPr>
          <w:rFonts w:ascii="Cambria" w:hAnsi="Cambria"/>
          <w:b/>
          <w:bCs/>
          <w:sz w:val="24"/>
          <w:szCs w:val="24"/>
          <w:lang w:eastAsia="en-IN"/>
        </w:rPr>
      </w:pPr>
      <w:r>
        <w:rPr>
          <w:rFonts w:ascii="Cambria" w:hAnsi="Cambria"/>
          <w:b/>
          <w:bCs/>
          <w:sz w:val="24"/>
          <w:szCs w:val="24"/>
          <w:lang w:eastAsia="en-IN"/>
        </w:rPr>
        <w:t>TEZPUR UNIVERSITY</w:t>
      </w:r>
    </w:p>
    <w:p w14:paraId="5DE462A0" w14:textId="77777777" w:rsidR="002C7450" w:rsidRDefault="002C7450" w:rsidP="002C7450">
      <w:pPr>
        <w:pStyle w:val="NoSpacing"/>
        <w:jc w:val="center"/>
        <w:rPr>
          <w:rFonts w:ascii="Cambria" w:hAnsi="Cambria"/>
          <w:b/>
          <w:bCs/>
          <w:sz w:val="24"/>
          <w:szCs w:val="24"/>
          <w:lang w:eastAsia="en-IN"/>
        </w:rPr>
      </w:pPr>
      <w:r>
        <w:rPr>
          <w:rFonts w:ascii="Cambria" w:hAnsi="Cambria"/>
          <w:b/>
          <w:bCs/>
          <w:sz w:val="24"/>
          <w:szCs w:val="24"/>
          <w:lang w:eastAsia="en-IN"/>
        </w:rPr>
        <w:t>SEMESTER END EXAMINATION (SPRING) 2021</w:t>
      </w:r>
    </w:p>
    <w:p w14:paraId="1DA88CD6" w14:textId="45BDD464" w:rsidR="002C7450" w:rsidRDefault="002C7450" w:rsidP="002C7450">
      <w:pPr>
        <w:pStyle w:val="NoSpacing"/>
        <w:jc w:val="center"/>
        <w:rPr>
          <w:rFonts w:ascii="Cambria" w:hAnsi="Cambria"/>
          <w:color w:val="000000"/>
          <w:sz w:val="24"/>
          <w:szCs w:val="24"/>
        </w:rPr>
      </w:pPr>
      <w:r>
        <w:rPr>
          <w:rFonts w:ascii="Cambria" w:hAnsi="Cambria"/>
          <w:b/>
          <w:bCs/>
          <w:color w:val="000000"/>
          <w:sz w:val="24"/>
          <w:szCs w:val="24"/>
        </w:rPr>
        <w:t>MSO 40</w:t>
      </w:r>
      <w:r>
        <w:rPr>
          <w:rFonts w:ascii="Cambria" w:hAnsi="Cambria"/>
          <w:b/>
          <w:bCs/>
          <w:color w:val="000000"/>
          <w:sz w:val="24"/>
          <w:szCs w:val="24"/>
        </w:rPr>
        <w:t>3</w:t>
      </w:r>
      <w:r>
        <w:rPr>
          <w:rFonts w:ascii="Cambria" w:hAnsi="Cambria"/>
          <w:b/>
          <w:bCs/>
          <w:color w:val="000000"/>
          <w:sz w:val="24"/>
          <w:szCs w:val="24"/>
        </w:rPr>
        <w:t xml:space="preserve">: </w:t>
      </w:r>
      <w:r>
        <w:rPr>
          <w:rFonts w:ascii="Cambria" w:hAnsi="Cambria"/>
          <w:b/>
          <w:bCs/>
          <w:color w:val="000000"/>
          <w:sz w:val="24"/>
          <w:szCs w:val="24"/>
        </w:rPr>
        <w:t>SOCIOLOGY OF HEALTH AND ILLNESS</w:t>
      </w:r>
    </w:p>
    <w:p w14:paraId="662FB91E" w14:textId="77777777" w:rsidR="002C7450" w:rsidRDefault="002C7450" w:rsidP="002C7450">
      <w:pPr>
        <w:pStyle w:val="NoSpacing"/>
        <w:jc w:val="center"/>
        <w:rPr>
          <w:rFonts w:ascii="Cambria" w:hAnsi="Cambria"/>
          <w:sz w:val="2"/>
          <w:szCs w:val="2"/>
          <w:lang w:eastAsia="en-IN"/>
        </w:rPr>
      </w:pPr>
    </w:p>
    <w:p w14:paraId="4FDDA9C3" w14:textId="0C82CE90" w:rsidR="002C7450" w:rsidRDefault="00021CF5" w:rsidP="00021CF5">
      <w:pPr>
        <w:pStyle w:val="NoSpacing"/>
        <w:rPr>
          <w:rFonts w:ascii="Cambria" w:hAnsi="Cambria"/>
          <w:sz w:val="24"/>
          <w:szCs w:val="24"/>
          <w:lang w:eastAsia="en-IN"/>
        </w:rPr>
      </w:pPr>
      <w:r>
        <w:rPr>
          <w:rFonts w:ascii="Cambria" w:hAnsi="Cambria"/>
          <w:sz w:val="24"/>
          <w:szCs w:val="24"/>
          <w:lang w:eastAsia="en-IN"/>
        </w:rPr>
        <w:t xml:space="preserve">                 </w:t>
      </w:r>
      <w:r w:rsidR="002C7450">
        <w:rPr>
          <w:rFonts w:ascii="Cambria" w:hAnsi="Cambria"/>
          <w:sz w:val="24"/>
          <w:szCs w:val="24"/>
          <w:lang w:eastAsia="en-IN"/>
        </w:rPr>
        <w:t xml:space="preserve">Time: </w:t>
      </w:r>
      <w:r w:rsidR="002C7450">
        <w:rPr>
          <w:rFonts w:ascii="Cambria" w:hAnsi="Cambria"/>
          <w:b/>
          <w:bCs/>
          <w:sz w:val="24"/>
          <w:szCs w:val="24"/>
          <w:lang w:eastAsia="en-IN"/>
        </w:rPr>
        <w:t>3 Hours</w:t>
      </w:r>
      <w:r w:rsidR="002C7450">
        <w:rPr>
          <w:rFonts w:ascii="Cambria" w:hAnsi="Cambria"/>
          <w:sz w:val="24"/>
          <w:szCs w:val="24"/>
          <w:lang w:eastAsia="en-IN"/>
        </w:rPr>
        <w:t xml:space="preserve">                               </w:t>
      </w:r>
      <w:r>
        <w:rPr>
          <w:rFonts w:ascii="Cambria" w:hAnsi="Cambria"/>
          <w:sz w:val="24"/>
          <w:szCs w:val="24"/>
          <w:lang w:eastAsia="en-IN"/>
        </w:rPr>
        <w:t xml:space="preserve">        </w:t>
      </w:r>
      <w:r w:rsidR="002C7450">
        <w:rPr>
          <w:rFonts w:ascii="Cambria" w:hAnsi="Cambria"/>
          <w:sz w:val="24"/>
          <w:szCs w:val="24"/>
          <w:lang w:eastAsia="en-IN"/>
        </w:rPr>
        <w:t>Total Marks</w:t>
      </w:r>
      <w:r w:rsidR="002C7450">
        <w:rPr>
          <w:rFonts w:ascii="Cambria" w:hAnsi="Cambria"/>
          <w:b/>
          <w:bCs/>
          <w:sz w:val="24"/>
          <w:szCs w:val="24"/>
          <w:lang w:eastAsia="en-IN"/>
        </w:rPr>
        <w:t>: 70</w:t>
      </w:r>
    </w:p>
    <w:p w14:paraId="05C66CF8" w14:textId="77777777" w:rsidR="002C7450" w:rsidRDefault="002C7450" w:rsidP="002C7450">
      <w:pPr>
        <w:pStyle w:val="NoSpacing"/>
        <w:jc w:val="center"/>
        <w:rPr>
          <w:rFonts w:ascii="Cambria" w:hAnsi="Cambria"/>
          <w:sz w:val="2"/>
          <w:szCs w:val="2"/>
          <w:lang w:eastAsia="en-IN"/>
        </w:rPr>
      </w:pPr>
    </w:p>
    <w:p w14:paraId="284F1261" w14:textId="291AB57F" w:rsidR="002C7450" w:rsidRDefault="002C7450" w:rsidP="002C7450">
      <w:pPr>
        <w:pStyle w:val="NoSpacing"/>
        <w:jc w:val="center"/>
        <w:rPr>
          <w:rFonts w:ascii="Cambria" w:hAnsi="Cambria"/>
          <w:i/>
          <w:iCs/>
          <w:sz w:val="24"/>
          <w:szCs w:val="24"/>
          <w:lang w:eastAsia="en-IN"/>
        </w:rPr>
      </w:pPr>
      <w:r>
        <w:rPr>
          <w:rFonts w:ascii="Cambria" w:hAnsi="Cambria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0512FA67" w14:textId="6C2C064A" w:rsidR="002C7450" w:rsidRDefault="002C7450" w:rsidP="002C7450">
      <w:pPr>
        <w:pStyle w:val="NoSpacing"/>
        <w:jc w:val="center"/>
        <w:rPr>
          <w:rFonts w:ascii="Cambria" w:hAnsi="Cambria"/>
          <w:i/>
          <w:iCs/>
          <w:sz w:val="24"/>
          <w:szCs w:val="24"/>
          <w:lang w:eastAsia="en-IN"/>
        </w:rPr>
      </w:pPr>
      <w:r>
        <w:rPr>
          <w:rFonts w:ascii="Cambria" w:hAnsi="Cambria"/>
          <w:i/>
          <w:iCs/>
          <w:sz w:val="24"/>
          <w:szCs w:val="24"/>
          <w:lang w:eastAsia="en-IN"/>
        </w:rPr>
        <w:t>------------------------------------------------------------------------------------------</w:t>
      </w:r>
    </w:p>
    <w:p w14:paraId="7510AF86" w14:textId="128D1DE6" w:rsidR="001E362A" w:rsidRPr="002C7450" w:rsidRDefault="001E362A" w:rsidP="002C7450">
      <w:pPr>
        <w:pStyle w:val="NoSpacing"/>
        <w:jc w:val="both"/>
        <w:rPr>
          <w:rFonts w:ascii="Cambria" w:hAnsi="Cambria"/>
        </w:rPr>
      </w:pPr>
      <w:r w:rsidRPr="002C7450">
        <w:rPr>
          <w:rFonts w:ascii="Cambria" w:hAnsi="Cambria"/>
        </w:rPr>
        <w:t xml:space="preserve">1. Answer </w:t>
      </w:r>
      <w:r w:rsidRPr="002C7450">
        <w:rPr>
          <w:rFonts w:ascii="Cambria" w:hAnsi="Cambria"/>
          <w:b/>
          <w:bCs/>
          <w:u w:val="single"/>
        </w:rPr>
        <w:t>any three</w:t>
      </w:r>
      <w:r w:rsidRPr="002C7450">
        <w:rPr>
          <w:rFonts w:ascii="Cambria" w:hAnsi="Cambria"/>
        </w:rPr>
        <w:t xml:space="preserve"> of the following questions:                           </w:t>
      </w:r>
      <w:r w:rsidR="002C7450">
        <w:rPr>
          <w:rFonts w:ascii="Cambria" w:hAnsi="Cambria"/>
        </w:rPr>
        <w:t xml:space="preserve">       </w:t>
      </w:r>
      <w:r w:rsidRPr="002C7450">
        <w:rPr>
          <w:rFonts w:ascii="Cambria" w:hAnsi="Cambria"/>
        </w:rPr>
        <w:t>12x3= 36</w:t>
      </w:r>
    </w:p>
    <w:p w14:paraId="1C2AA1E4" w14:textId="77777777" w:rsidR="001E362A" w:rsidRPr="002C7450" w:rsidRDefault="001E362A" w:rsidP="002C7450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2A916532" w14:textId="0CABED62" w:rsidR="001E362A" w:rsidRPr="002C7450" w:rsidRDefault="001E362A" w:rsidP="002C7450">
      <w:pPr>
        <w:pStyle w:val="NoSpacing"/>
        <w:numPr>
          <w:ilvl w:val="0"/>
          <w:numId w:val="1"/>
        </w:numPr>
        <w:jc w:val="both"/>
        <w:rPr>
          <w:rFonts w:ascii="Cambria" w:hAnsi="Cambria"/>
        </w:rPr>
      </w:pPr>
      <w:r w:rsidRPr="002C7450">
        <w:rPr>
          <w:rFonts w:ascii="Cambria" w:hAnsi="Cambria"/>
        </w:rPr>
        <w:t>Discuss the contribution of</w:t>
      </w:r>
      <w:r w:rsidR="00234423" w:rsidRPr="002C7450">
        <w:rPr>
          <w:rFonts w:ascii="Cambria" w:hAnsi="Cambria"/>
        </w:rPr>
        <w:t xml:space="preserve"> Michel</w:t>
      </w:r>
      <w:r w:rsidRPr="002C7450">
        <w:rPr>
          <w:rFonts w:ascii="Cambria" w:hAnsi="Cambria"/>
        </w:rPr>
        <w:t xml:space="preserve"> Foucault towards </w:t>
      </w:r>
      <w:r w:rsidR="007E5094" w:rsidRPr="002C7450">
        <w:rPr>
          <w:rFonts w:ascii="Cambria" w:hAnsi="Cambria"/>
        </w:rPr>
        <w:t>the growth of sociology</w:t>
      </w:r>
      <w:r w:rsidRPr="002C7450">
        <w:rPr>
          <w:rFonts w:ascii="Cambria" w:hAnsi="Cambria"/>
        </w:rPr>
        <w:t xml:space="preserve"> of health</w:t>
      </w:r>
      <w:r w:rsidR="00901CD8" w:rsidRPr="002C7450">
        <w:rPr>
          <w:rFonts w:ascii="Cambria" w:hAnsi="Cambria"/>
        </w:rPr>
        <w:t xml:space="preserve"> </w:t>
      </w:r>
      <w:r w:rsidRPr="002C7450">
        <w:rPr>
          <w:rFonts w:ascii="Cambria" w:hAnsi="Cambria"/>
        </w:rPr>
        <w:t>and illness.</w:t>
      </w:r>
    </w:p>
    <w:p w14:paraId="26E3FFF0" w14:textId="1DBD6EA0" w:rsidR="00B90E9A" w:rsidRPr="002C7450" w:rsidRDefault="007E5094" w:rsidP="002C7450">
      <w:pPr>
        <w:pStyle w:val="NoSpacing"/>
        <w:numPr>
          <w:ilvl w:val="0"/>
          <w:numId w:val="1"/>
        </w:numPr>
        <w:jc w:val="both"/>
        <w:rPr>
          <w:rFonts w:ascii="Cambria" w:hAnsi="Cambria"/>
        </w:rPr>
      </w:pPr>
      <w:r w:rsidRPr="002C7450">
        <w:rPr>
          <w:rFonts w:ascii="Cambria" w:hAnsi="Cambria"/>
        </w:rPr>
        <w:t xml:space="preserve">Discuss the present pandemic in the context of sociology of health and illness. </w:t>
      </w:r>
    </w:p>
    <w:p w14:paraId="13DE6CB0" w14:textId="15A3D7FC" w:rsidR="00901CD8" w:rsidRPr="002C7450" w:rsidRDefault="00901CD8" w:rsidP="002C7450">
      <w:pPr>
        <w:pStyle w:val="NoSpacing"/>
        <w:numPr>
          <w:ilvl w:val="0"/>
          <w:numId w:val="1"/>
        </w:numPr>
        <w:jc w:val="both"/>
        <w:rPr>
          <w:rFonts w:ascii="Cambria" w:hAnsi="Cambria"/>
        </w:rPr>
      </w:pPr>
      <w:r w:rsidRPr="002C7450">
        <w:rPr>
          <w:rFonts w:ascii="Cambria" w:hAnsi="Cambria"/>
        </w:rPr>
        <w:t>Evaluate the relationship between health and gender with reference to India.</w:t>
      </w:r>
    </w:p>
    <w:p w14:paraId="56FC4EE3" w14:textId="78C9FB8E" w:rsidR="001E362A" w:rsidRPr="002C7450" w:rsidRDefault="00B90E9A" w:rsidP="002C7450">
      <w:pPr>
        <w:pStyle w:val="NoSpacing"/>
        <w:numPr>
          <w:ilvl w:val="0"/>
          <w:numId w:val="1"/>
        </w:numPr>
        <w:jc w:val="both"/>
        <w:rPr>
          <w:rFonts w:ascii="Cambria" w:hAnsi="Cambria"/>
        </w:rPr>
      </w:pPr>
      <w:r w:rsidRPr="002C7450">
        <w:rPr>
          <w:rFonts w:ascii="Cambria" w:hAnsi="Cambria"/>
        </w:rPr>
        <w:t>What</w:t>
      </w:r>
      <w:r w:rsidR="00901CD8" w:rsidRPr="002C7450">
        <w:rPr>
          <w:rFonts w:ascii="Cambria" w:hAnsi="Cambria"/>
        </w:rPr>
        <w:t xml:space="preserve"> is alternative medicine</w:t>
      </w:r>
      <w:r w:rsidRPr="002C7450">
        <w:rPr>
          <w:rFonts w:ascii="Cambria" w:hAnsi="Cambria"/>
        </w:rPr>
        <w:t>?</w:t>
      </w:r>
      <w:r w:rsidR="00901CD8" w:rsidRPr="002C7450">
        <w:rPr>
          <w:rFonts w:ascii="Cambria" w:hAnsi="Cambria"/>
        </w:rPr>
        <w:t xml:space="preserve"> Explain the different types of alternative medicine</w:t>
      </w:r>
      <w:r w:rsidR="007E5094" w:rsidRPr="002C7450">
        <w:rPr>
          <w:rFonts w:ascii="Cambria" w:hAnsi="Cambria"/>
        </w:rPr>
        <w:t xml:space="preserve"> with reference to medical pluralism</w:t>
      </w:r>
      <w:r w:rsidR="00901CD8" w:rsidRPr="002C7450">
        <w:rPr>
          <w:rFonts w:ascii="Cambria" w:hAnsi="Cambria"/>
        </w:rPr>
        <w:t xml:space="preserve">. </w:t>
      </w:r>
    </w:p>
    <w:p w14:paraId="36B943DE" w14:textId="46436B4F" w:rsidR="001E362A" w:rsidRDefault="000825E2" w:rsidP="002C7450">
      <w:pPr>
        <w:pStyle w:val="NoSpacing"/>
        <w:numPr>
          <w:ilvl w:val="0"/>
          <w:numId w:val="1"/>
        </w:numPr>
        <w:jc w:val="both"/>
        <w:rPr>
          <w:rFonts w:ascii="Cambria" w:hAnsi="Cambria"/>
        </w:rPr>
      </w:pPr>
      <w:r w:rsidRPr="002C7450">
        <w:rPr>
          <w:rFonts w:ascii="Cambria" w:hAnsi="Cambria"/>
        </w:rPr>
        <w:t>What is</w:t>
      </w:r>
      <w:r w:rsidR="00234423" w:rsidRPr="002C7450">
        <w:rPr>
          <w:rFonts w:ascii="Cambria" w:hAnsi="Cambria"/>
        </w:rPr>
        <w:t xml:space="preserve"> public health</w:t>
      </w:r>
      <w:r w:rsidRPr="002C7450">
        <w:rPr>
          <w:rFonts w:ascii="Cambria" w:hAnsi="Cambria"/>
        </w:rPr>
        <w:t xml:space="preserve">? </w:t>
      </w:r>
      <w:r w:rsidR="00234423" w:rsidRPr="002C7450">
        <w:rPr>
          <w:rFonts w:ascii="Cambria" w:hAnsi="Cambria"/>
        </w:rPr>
        <w:t>Critically analyse the role of the</w:t>
      </w:r>
      <w:r w:rsidR="00085AC5" w:rsidRPr="002C7450">
        <w:rPr>
          <w:rFonts w:ascii="Cambria" w:hAnsi="Cambria"/>
        </w:rPr>
        <w:t xml:space="preserve"> government in public health in India. </w:t>
      </w:r>
    </w:p>
    <w:p w14:paraId="7D0F5FEE" w14:textId="77777777" w:rsidR="002C7450" w:rsidRDefault="002C7450" w:rsidP="002C7450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7C6D673F" w14:textId="3254DF83" w:rsidR="001E362A" w:rsidRPr="002C7450" w:rsidRDefault="001E362A" w:rsidP="002C7450">
      <w:pPr>
        <w:pStyle w:val="NoSpacing"/>
        <w:jc w:val="both"/>
        <w:rPr>
          <w:rFonts w:ascii="Cambria" w:hAnsi="Cambria"/>
        </w:rPr>
      </w:pPr>
      <w:r w:rsidRPr="002C7450">
        <w:rPr>
          <w:rFonts w:ascii="Cambria" w:hAnsi="Cambria"/>
        </w:rPr>
        <w:t xml:space="preserve">2. Describe </w:t>
      </w:r>
      <w:r w:rsidRPr="002C7450">
        <w:rPr>
          <w:rFonts w:ascii="Cambria" w:hAnsi="Cambria"/>
          <w:b/>
          <w:bCs/>
          <w:u w:val="single"/>
        </w:rPr>
        <w:t>any four</w:t>
      </w:r>
      <w:r w:rsidRPr="002C7450">
        <w:rPr>
          <w:rFonts w:ascii="Cambria" w:hAnsi="Cambria"/>
        </w:rPr>
        <w:t xml:space="preserve"> of the following:                                                   </w:t>
      </w:r>
      <w:r w:rsidR="002C7450">
        <w:rPr>
          <w:rFonts w:ascii="Cambria" w:hAnsi="Cambria"/>
        </w:rPr>
        <w:t xml:space="preserve">    </w:t>
      </w:r>
      <w:r w:rsidRPr="002C7450">
        <w:rPr>
          <w:rFonts w:ascii="Cambria" w:hAnsi="Cambria"/>
        </w:rPr>
        <w:t xml:space="preserve"> 5x4= 20</w:t>
      </w:r>
    </w:p>
    <w:p w14:paraId="0C1EE6A8" w14:textId="77777777" w:rsidR="001E362A" w:rsidRPr="002C7450" w:rsidRDefault="001E362A" w:rsidP="002C7450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18837DCC" w14:textId="50CC595A" w:rsidR="001E362A" w:rsidRPr="002C7450" w:rsidRDefault="00177ECA" w:rsidP="002C7450">
      <w:pPr>
        <w:pStyle w:val="NoSpacing"/>
        <w:numPr>
          <w:ilvl w:val="0"/>
          <w:numId w:val="2"/>
        </w:numPr>
        <w:jc w:val="both"/>
        <w:rPr>
          <w:rFonts w:ascii="Cambria" w:hAnsi="Cambria"/>
        </w:rPr>
      </w:pPr>
      <w:r w:rsidRPr="002C7450">
        <w:rPr>
          <w:rFonts w:ascii="Cambria" w:hAnsi="Cambria"/>
        </w:rPr>
        <w:t>I</w:t>
      </w:r>
      <w:r w:rsidR="001E362A" w:rsidRPr="002C7450">
        <w:rPr>
          <w:rFonts w:ascii="Cambria" w:hAnsi="Cambria"/>
        </w:rPr>
        <w:t>llness</w:t>
      </w:r>
    </w:p>
    <w:p w14:paraId="077DA885" w14:textId="4A8CB9D9" w:rsidR="001E362A" w:rsidRPr="002C7450" w:rsidRDefault="00085AC5" w:rsidP="002C7450">
      <w:pPr>
        <w:pStyle w:val="NoSpacing"/>
        <w:numPr>
          <w:ilvl w:val="0"/>
          <w:numId w:val="2"/>
        </w:numPr>
        <w:jc w:val="both"/>
        <w:rPr>
          <w:rFonts w:ascii="Cambria" w:hAnsi="Cambria"/>
        </w:rPr>
      </w:pPr>
      <w:r w:rsidRPr="002C7450">
        <w:rPr>
          <w:rFonts w:ascii="Cambria" w:hAnsi="Cambria"/>
        </w:rPr>
        <w:t>Social Epidemiology</w:t>
      </w:r>
    </w:p>
    <w:p w14:paraId="7AB6ACA3" w14:textId="5CDFBD46" w:rsidR="001E362A" w:rsidRPr="002C7450" w:rsidRDefault="00602031" w:rsidP="002C7450">
      <w:pPr>
        <w:pStyle w:val="NoSpacing"/>
        <w:numPr>
          <w:ilvl w:val="0"/>
          <w:numId w:val="2"/>
        </w:numPr>
        <w:jc w:val="both"/>
        <w:rPr>
          <w:rFonts w:ascii="Cambria" w:hAnsi="Cambria"/>
        </w:rPr>
      </w:pPr>
      <w:r w:rsidRPr="002C7450">
        <w:rPr>
          <w:rFonts w:ascii="Cambria" w:hAnsi="Cambria"/>
        </w:rPr>
        <w:t xml:space="preserve">Total Institution </w:t>
      </w:r>
      <w:r w:rsidR="001E362A" w:rsidRPr="002C7450">
        <w:rPr>
          <w:rFonts w:ascii="Cambria" w:hAnsi="Cambria"/>
        </w:rPr>
        <w:t xml:space="preserve"> </w:t>
      </w:r>
    </w:p>
    <w:p w14:paraId="4D09DD81" w14:textId="22B572D0" w:rsidR="001E362A" w:rsidRPr="002C7450" w:rsidRDefault="001E362A" w:rsidP="002C7450">
      <w:pPr>
        <w:pStyle w:val="NoSpacing"/>
        <w:numPr>
          <w:ilvl w:val="0"/>
          <w:numId w:val="2"/>
        </w:numPr>
        <w:jc w:val="both"/>
        <w:rPr>
          <w:rFonts w:ascii="Cambria" w:hAnsi="Cambria"/>
        </w:rPr>
      </w:pPr>
      <w:r w:rsidRPr="002C7450">
        <w:rPr>
          <w:rFonts w:ascii="Cambria" w:hAnsi="Cambria"/>
        </w:rPr>
        <w:t>Sick Role</w:t>
      </w:r>
      <w:r w:rsidR="008653ED" w:rsidRPr="002C7450">
        <w:rPr>
          <w:rFonts w:ascii="Cambria" w:hAnsi="Cambria"/>
        </w:rPr>
        <w:t xml:space="preserve"> Behaviour</w:t>
      </w:r>
    </w:p>
    <w:p w14:paraId="0E83741C" w14:textId="71CD5470" w:rsidR="001E362A" w:rsidRPr="002C7450" w:rsidRDefault="00602031" w:rsidP="002C7450">
      <w:pPr>
        <w:pStyle w:val="NoSpacing"/>
        <w:numPr>
          <w:ilvl w:val="0"/>
          <w:numId w:val="2"/>
        </w:numPr>
        <w:jc w:val="both"/>
        <w:rPr>
          <w:rFonts w:ascii="Cambria" w:hAnsi="Cambria"/>
        </w:rPr>
      </w:pPr>
      <w:r w:rsidRPr="002C7450">
        <w:rPr>
          <w:rFonts w:ascii="Cambria" w:hAnsi="Cambria"/>
        </w:rPr>
        <w:t xml:space="preserve">Medicalization </w:t>
      </w:r>
    </w:p>
    <w:p w14:paraId="0F060241" w14:textId="77777777" w:rsidR="002C7450" w:rsidRDefault="00602031" w:rsidP="002C7450">
      <w:pPr>
        <w:pStyle w:val="NoSpacing"/>
        <w:numPr>
          <w:ilvl w:val="0"/>
          <w:numId w:val="2"/>
        </w:numPr>
        <w:jc w:val="both"/>
        <w:rPr>
          <w:rFonts w:ascii="Cambria" w:hAnsi="Cambria"/>
        </w:rPr>
      </w:pPr>
      <w:r w:rsidRPr="002C7450">
        <w:rPr>
          <w:rFonts w:ascii="Cambria" w:hAnsi="Cambria"/>
        </w:rPr>
        <w:t xml:space="preserve">Pandemic </w:t>
      </w:r>
    </w:p>
    <w:p w14:paraId="793A21B7" w14:textId="77777777" w:rsidR="002C7450" w:rsidRPr="002C7450" w:rsidRDefault="002C7450" w:rsidP="002C7450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4F502862" w14:textId="28D924FF" w:rsidR="001E362A" w:rsidRPr="002C7450" w:rsidRDefault="001E362A" w:rsidP="002C7450">
      <w:pPr>
        <w:pStyle w:val="NoSpacing"/>
        <w:jc w:val="both"/>
        <w:rPr>
          <w:rFonts w:ascii="Cambria" w:hAnsi="Cambria"/>
        </w:rPr>
      </w:pPr>
      <w:r w:rsidRPr="002C7450">
        <w:rPr>
          <w:rFonts w:ascii="Cambria" w:hAnsi="Cambria"/>
        </w:rPr>
        <w:t xml:space="preserve">3. Answer the following questions:                                                          </w:t>
      </w:r>
      <w:r w:rsidR="002C7450">
        <w:rPr>
          <w:rFonts w:ascii="Cambria" w:hAnsi="Cambria"/>
        </w:rPr>
        <w:t xml:space="preserve">      </w:t>
      </w:r>
      <w:r w:rsidRPr="002C7450">
        <w:rPr>
          <w:rFonts w:ascii="Cambria" w:hAnsi="Cambria"/>
        </w:rPr>
        <w:t xml:space="preserve">2x7=14       </w:t>
      </w:r>
    </w:p>
    <w:p w14:paraId="512A12F0" w14:textId="77777777" w:rsidR="001E362A" w:rsidRPr="002C7450" w:rsidRDefault="001E362A" w:rsidP="002C7450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56256B23" w14:textId="6AFD43E3" w:rsidR="001E362A" w:rsidRPr="002C7450" w:rsidRDefault="001E362A" w:rsidP="002C7450">
      <w:pPr>
        <w:pStyle w:val="NoSpacing"/>
        <w:numPr>
          <w:ilvl w:val="0"/>
          <w:numId w:val="3"/>
        </w:numPr>
        <w:jc w:val="both"/>
        <w:rPr>
          <w:rFonts w:ascii="Cambria" w:hAnsi="Cambria"/>
        </w:rPr>
      </w:pPr>
      <w:r w:rsidRPr="002C7450">
        <w:rPr>
          <w:rFonts w:ascii="Cambria" w:hAnsi="Cambria"/>
        </w:rPr>
        <w:t>What is Biopower</w:t>
      </w:r>
      <w:r w:rsidR="008653ED" w:rsidRPr="002C7450">
        <w:rPr>
          <w:rFonts w:ascii="Cambria" w:hAnsi="Cambria"/>
        </w:rPr>
        <w:t>?</w:t>
      </w:r>
    </w:p>
    <w:p w14:paraId="748BF168" w14:textId="6BA81E1D" w:rsidR="001E362A" w:rsidRPr="002C7450" w:rsidRDefault="001E362A" w:rsidP="002C7450">
      <w:pPr>
        <w:pStyle w:val="NoSpacing"/>
        <w:numPr>
          <w:ilvl w:val="0"/>
          <w:numId w:val="3"/>
        </w:numPr>
        <w:jc w:val="both"/>
        <w:rPr>
          <w:rFonts w:ascii="Cambria" w:hAnsi="Cambria"/>
        </w:rPr>
      </w:pPr>
      <w:r w:rsidRPr="002C7450">
        <w:rPr>
          <w:rFonts w:ascii="Cambria" w:hAnsi="Cambria"/>
        </w:rPr>
        <w:t>Who developed the concept of Sick Role?</w:t>
      </w:r>
    </w:p>
    <w:p w14:paraId="37B91EDD" w14:textId="5F27D8BB" w:rsidR="001E362A" w:rsidRPr="002C7450" w:rsidRDefault="006D4FD6" w:rsidP="002C7450">
      <w:pPr>
        <w:pStyle w:val="NoSpacing"/>
        <w:numPr>
          <w:ilvl w:val="0"/>
          <w:numId w:val="3"/>
        </w:numPr>
        <w:jc w:val="both"/>
        <w:rPr>
          <w:rFonts w:ascii="Cambria" w:hAnsi="Cambria"/>
        </w:rPr>
      </w:pPr>
      <w:r w:rsidRPr="002C7450">
        <w:rPr>
          <w:rFonts w:ascii="Cambria" w:hAnsi="Cambria"/>
        </w:rPr>
        <w:t xml:space="preserve">Who originally gave the </w:t>
      </w:r>
      <w:r w:rsidR="00085AC5" w:rsidRPr="002C7450">
        <w:rPr>
          <w:rFonts w:ascii="Cambria" w:hAnsi="Cambria"/>
        </w:rPr>
        <w:t>Epidemiological Transition theory</w:t>
      </w:r>
      <w:r w:rsidR="001E362A" w:rsidRPr="002C7450">
        <w:rPr>
          <w:rFonts w:ascii="Cambria" w:hAnsi="Cambria"/>
        </w:rPr>
        <w:t>?</w:t>
      </w:r>
    </w:p>
    <w:p w14:paraId="53E1D655" w14:textId="4EB0B346" w:rsidR="001E362A" w:rsidRPr="002C7450" w:rsidRDefault="001E362A" w:rsidP="002C7450">
      <w:pPr>
        <w:pStyle w:val="NoSpacing"/>
        <w:numPr>
          <w:ilvl w:val="0"/>
          <w:numId w:val="3"/>
        </w:numPr>
        <w:jc w:val="both"/>
        <w:rPr>
          <w:rFonts w:ascii="Cambria" w:hAnsi="Cambria"/>
        </w:rPr>
      </w:pPr>
      <w:r w:rsidRPr="002C7450">
        <w:rPr>
          <w:rFonts w:ascii="Cambria" w:hAnsi="Cambria"/>
        </w:rPr>
        <w:t>Write the</w:t>
      </w:r>
      <w:r w:rsidR="00B90E9A" w:rsidRPr="002C7450">
        <w:rPr>
          <w:rFonts w:ascii="Cambria" w:hAnsi="Cambria"/>
        </w:rPr>
        <w:t xml:space="preserve"> full form of </w:t>
      </w:r>
      <w:r w:rsidR="00602031" w:rsidRPr="002C7450">
        <w:rPr>
          <w:rFonts w:ascii="Cambria" w:hAnsi="Cambria"/>
        </w:rPr>
        <w:t>N</w:t>
      </w:r>
      <w:r w:rsidR="00B90E9A" w:rsidRPr="002C7450">
        <w:rPr>
          <w:rFonts w:ascii="Cambria" w:hAnsi="Cambria"/>
        </w:rPr>
        <w:t>R</w:t>
      </w:r>
      <w:r w:rsidR="00602031" w:rsidRPr="002C7450">
        <w:rPr>
          <w:rFonts w:ascii="Cambria" w:hAnsi="Cambria"/>
        </w:rPr>
        <w:t>HM</w:t>
      </w:r>
      <w:r w:rsidR="00B90E9A" w:rsidRPr="002C7450">
        <w:rPr>
          <w:rFonts w:ascii="Cambria" w:hAnsi="Cambria"/>
        </w:rPr>
        <w:t xml:space="preserve"> and NDHM</w:t>
      </w:r>
      <w:r w:rsidR="00602031" w:rsidRPr="002C7450">
        <w:rPr>
          <w:rFonts w:ascii="Cambria" w:hAnsi="Cambria"/>
        </w:rPr>
        <w:t>?</w:t>
      </w:r>
    </w:p>
    <w:p w14:paraId="19E850C0" w14:textId="4C40AAC7" w:rsidR="001E362A" w:rsidRPr="002C7450" w:rsidRDefault="001E362A" w:rsidP="002C7450">
      <w:pPr>
        <w:pStyle w:val="NoSpacing"/>
        <w:numPr>
          <w:ilvl w:val="0"/>
          <w:numId w:val="3"/>
        </w:numPr>
        <w:jc w:val="both"/>
        <w:rPr>
          <w:rFonts w:ascii="Cambria" w:hAnsi="Cambria"/>
        </w:rPr>
      </w:pPr>
      <w:r w:rsidRPr="002C7450">
        <w:rPr>
          <w:rFonts w:ascii="Cambria" w:hAnsi="Cambria"/>
        </w:rPr>
        <w:t xml:space="preserve">What is </w:t>
      </w:r>
      <w:r w:rsidR="00602031" w:rsidRPr="002C7450">
        <w:rPr>
          <w:rFonts w:ascii="Cambria" w:hAnsi="Cambria"/>
        </w:rPr>
        <w:t>de-medicalization?</w:t>
      </w:r>
    </w:p>
    <w:p w14:paraId="006E8F60" w14:textId="70C7ED8C" w:rsidR="00602031" w:rsidRPr="002C7450" w:rsidRDefault="00602031" w:rsidP="002C7450">
      <w:pPr>
        <w:pStyle w:val="NoSpacing"/>
        <w:numPr>
          <w:ilvl w:val="0"/>
          <w:numId w:val="3"/>
        </w:numPr>
        <w:jc w:val="both"/>
        <w:rPr>
          <w:rFonts w:ascii="Cambria" w:hAnsi="Cambria"/>
        </w:rPr>
      </w:pPr>
      <w:r w:rsidRPr="002C7450">
        <w:rPr>
          <w:rFonts w:ascii="Cambria" w:hAnsi="Cambria"/>
        </w:rPr>
        <w:t>Who is the author of</w:t>
      </w:r>
      <w:r w:rsidR="00B90E9A" w:rsidRPr="002C7450">
        <w:rPr>
          <w:rFonts w:ascii="Cambria" w:hAnsi="Cambria"/>
        </w:rPr>
        <w:t xml:space="preserve"> The Birth of the Clinic (1963)</w:t>
      </w:r>
      <w:r w:rsidRPr="002C7450">
        <w:rPr>
          <w:rFonts w:ascii="Cambria" w:hAnsi="Cambria"/>
        </w:rPr>
        <w:t>?</w:t>
      </w:r>
    </w:p>
    <w:p w14:paraId="2C7EFD24" w14:textId="199D501B" w:rsidR="0010356F" w:rsidRDefault="00B90E9A" w:rsidP="002C7450">
      <w:pPr>
        <w:pStyle w:val="NoSpacing"/>
        <w:numPr>
          <w:ilvl w:val="0"/>
          <w:numId w:val="3"/>
        </w:numPr>
        <w:jc w:val="both"/>
        <w:rPr>
          <w:rFonts w:ascii="Cambria" w:hAnsi="Cambria"/>
        </w:rPr>
      </w:pPr>
      <w:r w:rsidRPr="002C7450">
        <w:rPr>
          <w:rFonts w:ascii="Cambria" w:hAnsi="Cambria"/>
        </w:rPr>
        <w:t>What do you mean by</w:t>
      </w:r>
      <w:r w:rsidR="00901CD8" w:rsidRPr="002C7450">
        <w:rPr>
          <w:rFonts w:ascii="Cambria" w:hAnsi="Cambria"/>
        </w:rPr>
        <w:t xml:space="preserve"> medical pluralism</w:t>
      </w:r>
      <w:r w:rsidR="001E362A" w:rsidRPr="002C7450">
        <w:rPr>
          <w:rFonts w:ascii="Cambria" w:hAnsi="Cambria"/>
        </w:rPr>
        <w:t>?</w:t>
      </w:r>
    </w:p>
    <w:p w14:paraId="4316E47D" w14:textId="60487097" w:rsidR="002C7450" w:rsidRDefault="002C7450" w:rsidP="002C7450">
      <w:pPr>
        <w:pStyle w:val="NoSpacing"/>
        <w:jc w:val="both"/>
        <w:rPr>
          <w:rFonts w:ascii="Cambria" w:hAnsi="Cambria"/>
        </w:rPr>
      </w:pPr>
    </w:p>
    <w:p w14:paraId="5614413F" w14:textId="2678E17E" w:rsidR="002C7450" w:rsidRDefault="002C7450" w:rsidP="002C7450">
      <w:pPr>
        <w:pStyle w:val="NoSpacing"/>
        <w:jc w:val="center"/>
        <w:rPr>
          <w:rFonts w:ascii="Cambria" w:hAnsi="Cambria"/>
        </w:rPr>
      </w:pPr>
      <w:r>
        <w:rPr>
          <w:rFonts w:ascii="Cambria" w:hAnsi="Cambria"/>
        </w:rPr>
        <w:t>***</w:t>
      </w:r>
    </w:p>
    <w:p w14:paraId="066F7372" w14:textId="6E6AA0AC" w:rsidR="005B3F32" w:rsidRDefault="005B3F32" w:rsidP="002C7450">
      <w:pPr>
        <w:pStyle w:val="NoSpacing"/>
        <w:jc w:val="center"/>
        <w:rPr>
          <w:rFonts w:ascii="Cambria" w:hAnsi="Cambria"/>
        </w:rPr>
      </w:pPr>
    </w:p>
    <w:p w14:paraId="0BA2E56B" w14:textId="0347E1F6" w:rsidR="005B3F32" w:rsidRDefault="005B3F32" w:rsidP="002C7450">
      <w:pPr>
        <w:pStyle w:val="NoSpacing"/>
        <w:jc w:val="center"/>
        <w:rPr>
          <w:rFonts w:ascii="Cambria" w:hAnsi="Cambria"/>
        </w:rPr>
      </w:pPr>
    </w:p>
    <w:p w14:paraId="77B454A9" w14:textId="5C20BD5F" w:rsidR="005B3F32" w:rsidRDefault="005B3F32" w:rsidP="002C7450">
      <w:pPr>
        <w:pStyle w:val="NoSpacing"/>
        <w:jc w:val="center"/>
        <w:rPr>
          <w:rFonts w:ascii="Cambria" w:hAnsi="Cambria"/>
        </w:rPr>
      </w:pPr>
    </w:p>
    <w:p w14:paraId="6F0DDE85" w14:textId="021E7B92" w:rsidR="005B3F32" w:rsidRPr="005B3F32" w:rsidRDefault="005B3F32" w:rsidP="002C7450">
      <w:pPr>
        <w:pStyle w:val="NoSpacing"/>
        <w:jc w:val="center"/>
        <w:rPr>
          <w:rFonts w:ascii="Cambria" w:hAnsi="Cambria"/>
          <w:sz w:val="14"/>
          <w:szCs w:val="14"/>
        </w:rPr>
      </w:pPr>
    </w:p>
    <w:p w14:paraId="0A265C75" w14:textId="77777777" w:rsidR="005B3F32" w:rsidRDefault="005B3F32" w:rsidP="005B3F32">
      <w:pPr>
        <w:pStyle w:val="NoSpacing"/>
        <w:jc w:val="right"/>
        <w:rPr>
          <w:rFonts w:ascii="Cambria" w:hAnsi="Cambria"/>
          <w:b/>
          <w:bCs/>
          <w:sz w:val="24"/>
          <w:szCs w:val="24"/>
          <w:lang w:eastAsia="en-IN"/>
        </w:rPr>
      </w:pPr>
      <w:r>
        <w:rPr>
          <w:rFonts w:ascii="Cambria" w:hAnsi="Cambria"/>
          <w:b/>
          <w:bCs/>
          <w:sz w:val="24"/>
          <w:szCs w:val="24"/>
          <w:lang w:eastAsia="en-IN"/>
        </w:rPr>
        <w:t>TU/CDOE</w:t>
      </w:r>
    </w:p>
    <w:p w14:paraId="7CB5A175" w14:textId="77777777" w:rsidR="005B3F32" w:rsidRDefault="005B3F32" w:rsidP="005B3F32">
      <w:pPr>
        <w:pStyle w:val="NoSpacing"/>
        <w:jc w:val="center"/>
        <w:rPr>
          <w:rFonts w:ascii="Cambria" w:hAnsi="Cambria"/>
          <w:b/>
          <w:bCs/>
          <w:sz w:val="24"/>
          <w:szCs w:val="24"/>
          <w:lang w:eastAsia="en-IN"/>
        </w:rPr>
      </w:pPr>
      <w:r>
        <w:rPr>
          <w:rFonts w:ascii="Cambria" w:hAnsi="Cambria"/>
          <w:b/>
          <w:bCs/>
          <w:sz w:val="24"/>
          <w:szCs w:val="24"/>
          <w:lang w:eastAsia="en-IN"/>
        </w:rPr>
        <w:t>TEZPUR UNIVERSITY</w:t>
      </w:r>
    </w:p>
    <w:p w14:paraId="5F00051B" w14:textId="77777777" w:rsidR="005B3F32" w:rsidRDefault="005B3F32" w:rsidP="005B3F32">
      <w:pPr>
        <w:pStyle w:val="NoSpacing"/>
        <w:jc w:val="center"/>
        <w:rPr>
          <w:rFonts w:ascii="Cambria" w:hAnsi="Cambria"/>
          <w:b/>
          <w:bCs/>
          <w:sz w:val="24"/>
          <w:szCs w:val="24"/>
          <w:lang w:eastAsia="en-IN"/>
        </w:rPr>
      </w:pPr>
      <w:r>
        <w:rPr>
          <w:rFonts w:ascii="Cambria" w:hAnsi="Cambria"/>
          <w:b/>
          <w:bCs/>
          <w:sz w:val="24"/>
          <w:szCs w:val="24"/>
          <w:lang w:eastAsia="en-IN"/>
        </w:rPr>
        <w:t>SEMESTER END EXAMINATION (SPRING) 2021</w:t>
      </w:r>
    </w:p>
    <w:p w14:paraId="1ED0C38A" w14:textId="77777777" w:rsidR="005B3F32" w:rsidRDefault="005B3F32" w:rsidP="005B3F32">
      <w:pPr>
        <w:pStyle w:val="NoSpacing"/>
        <w:jc w:val="center"/>
        <w:rPr>
          <w:rFonts w:ascii="Cambria" w:hAnsi="Cambria"/>
          <w:color w:val="000000"/>
          <w:sz w:val="24"/>
          <w:szCs w:val="24"/>
        </w:rPr>
      </w:pPr>
      <w:r>
        <w:rPr>
          <w:rFonts w:ascii="Cambria" w:hAnsi="Cambria"/>
          <w:b/>
          <w:bCs/>
          <w:color w:val="000000"/>
          <w:sz w:val="24"/>
          <w:szCs w:val="24"/>
        </w:rPr>
        <w:t>MSO 403: SOCIOLOGY OF HEALTH AND ILLNESS</w:t>
      </w:r>
    </w:p>
    <w:p w14:paraId="49EA39BB" w14:textId="77777777" w:rsidR="005B3F32" w:rsidRDefault="005B3F32" w:rsidP="005B3F32">
      <w:pPr>
        <w:pStyle w:val="NoSpacing"/>
        <w:jc w:val="center"/>
        <w:rPr>
          <w:rFonts w:ascii="Cambria" w:hAnsi="Cambria"/>
          <w:sz w:val="2"/>
          <w:szCs w:val="2"/>
          <w:lang w:eastAsia="en-IN"/>
        </w:rPr>
      </w:pPr>
    </w:p>
    <w:p w14:paraId="39B5A868" w14:textId="788ADD0B" w:rsidR="005B3F32" w:rsidRDefault="00021CF5" w:rsidP="00021CF5">
      <w:pPr>
        <w:pStyle w:val="NoSpacing"/>
        <w:rPr>
          <w:rFonts w:ascii="Cambria" w:hAnsi="Cambria"/>
          <w:sz w:val="24"/>
          <w:szCs w:val="24"/>
          <w:lang w:eastAsia="en-IN"/>
        </w:rPr>
      </w:pPr>
      <w:r>
        <w:rPr>
          <w:rFonts w:ascii="Cambria" w:hAnsi="Cambria"/>
          <w:sz w:val="24"/>
          <w:szCs w:val="24"/>
          <w:lang w:eastAsia="en-IN"/>
        </w:rPr>
        <w:t xml:space="preserve">                 </w:t>
      </w:r>
      <w:r w:rsidR="005B3F32">
        <w:rPr>
          <w:rFonts w:ascii="Cambria" w:hAnsi="Cambria"/>
          <w:sz w:val="24"/>
          <w:szCs w:val="24"/>
          <w:lang w:eastAsia="en-IN"/>
        </w:rPr>
        <w:t xml:space="preserve">Time: </w:t>
      </w:r>
      <w:r w:rsidR="005B3F32">
        <w:rPr>
          <w:rFonts w:ascii="Cambria" w:hAnsi="Cambria"/>
          <w:b/>
          <w:bCs/>
          <w:sz w:val="24"/>
          <w:szCs w:val="24"/>
          <w:lang w:eastAsia="en-IN"/>
        </w:rPr>
        <w:t>3 Hours</w:t>
      </w:r>
      <w:r w:rsidR="005B3F32">
        <w:rPr>
          <w:rFonts w:ascii="Cambria" w:hAnsi="Cambria"/>
          <w:sz w:val="24"/>
          <w:szCs w:val="24"/>
          <w:lang w:eastAsia="en-IN"/>
        </w:rPr>
        <w:t xml:space="preserve">                               </w:t>
      </w:r>
      <w:r>
        <w:rPr>
          <w:rFonts w:ascii="Cambria" w:hAnsi="Cambria"/>
          <w:sz w:val="24"/>
          <w:szCs w:val="24"/>
          <w:lang w:eastAsia="en-IN"/>
        </w:rPr>
        <w:t xml:space="preserve">        </w:t>
      </w:r>
      <w:r w:rsidR="005B3F32">
        <w:rPr>
          <w:rFonts w:ascii="Cambria" w:hAnsi="Cambria"/>
          <w:sz w:val="24"/>
          <w:szCs w:val="24"/>
          <w:lang w:eastAsia="en-IN"/>
        </w:rPr>
        <w:t>Total Marks</w:t>
      </w:r>
      <w:r w:rsidR="005B3F32">
        <w:rPr>
          <w:rFonts w:ascii="Cambria" w:hAnsi="Cambria"/>
          <w:b/>
          <w:bCs/>
          <w:sz w:val="24"/>
          <w:szCs w:val="24"/>
          <w:lang w:eastAsia="en-IN"/>
        </w:rPr>
        <w:t>: 70</w:t>
      </w:r>
    </w:p>
    <w:p w14:paraId="090A5FB9" w14:textId="77777777" w:rsidR="005B3F32" w:rsidRDefault="005B3F32" w:rsidP="005B3F32">
      <w:pPr>
        <w:pStyle w:val="NoSpacing"/>
        <w:jc w:val="center"/>
        <w:rPr>
          <w:rFonts w:ascii="Cambria" w:hAnsi="Cambria"/>
          <w:sz w:val="2"/>
          <w:szCs w:val="2"/>
          <w:lang w:eastAsia="en-IN"/>
        </w:rPr>
      </w:pPr>
    </w:p>
    <w:p w14:paraId="6E06E9B0" w14:textId="77777777" w:rsidR="005B3F32" w:rsidRDefault="005B3F32" w:rsidP="005B3F32">
      <w:pPr>
        <w:pStyle w:val="NoSpacing"/>
        <w:jc w:val="center"/>
        <w:rPr>
          <w:rFonts w:ascii="Cambria" w:hAnsi="Cambria"/>
          <w:i/>
          <w:iCs/>
          <w:sz w:val="24"/>
          <w:szCs w:val="24"/>
          <w:lang w:eastAsia="en-IN"/>
        </w:rPr>
      </w:pPr>
      <w:r>
        <w:rPr>
          <w:rFonts w:ascii="Cambria" w:hAnsi="Cambria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1A3FE898" w14:textId="77777777" w:rsidR="005B3F32" w:rsidRDefault="005B3F32" w:rsidP="005B3F32">
      <w:pPr>
        <w:pStyle w:val="NoSpacing"/>
        <w:jc w:val="center"/>
        <w:rPr>
          <w:rFonts w:ascii="Cambria" w:hAnsi="Cambria"/>
          <w:i/>
          <w:iCs/>
          <w:sz w:val="24"/>
          <w:szCs w:val="24"/>
          <w:lang w:eastAsia="en-IN"/>
        </w:rPr>
      </w:pPr>
      <w:r>
        <w:rPr>
          <w:rFonts w:ascii="Cambria" w:hAnsi="Cambria"/>
          <w:i/>
          <w:iCs/>
          <w:sz w:val="24"/>
          <w:szCs w:val="24"/>
          <w:lang w:eastAsia="en-IN"/>
        </w:rPr>
        <w:t>------------------------------------------------------------------------------------------</w:t>
      </w:r>
    </w:p>
    <w:p w14:paraId="20CAD92D" w14:textId="77777777" w:rsidR="005B3F32" w:rsidRPr="002C7450" w:rsidRDefault="005B3F32" w:rsidP="005B3F32">
      <w:pPr>
        <w:pStyle w:val="NoSpacing"/>
        <w:jc w:val="both"/>
        <w:rPr>
          <w:rFonts w:ascii="Cambria" w:hAnsi="Cambria"/>
        </w:rPr>
      </w:pPr>
      <w:r w:rsidRPr="002C7450">
        <w:rPr>
          <w:rFonts w:ascii="Cambria" w:hAnsi="Cambria"/>
        </w:rPr>
        <w:t xml:space="preserve">1. Answer </w:t>
      </w:r>
      <w:r w:rsidRPr="002C7450">
        <w:rPr>
          <w:rFonts w:ascii="Cambria" w:hAnsi="Cambria"/>
          <w:b/>
          <w:bCs/>
          <w:u w:val="single"/>
        </w:rPr>
        <w:t>any three</w:t>
      </w:r>
      <w:r w:rsidRPr="002C7450">
        <w:rPr>
          <w:rFonts w:ascii="Cambria" w:hAnsi="Cambria"/>
        </w:rPr>
        <w:t xml:space="preserve"> of the following questions:                           </w:t>
      </w:r>
      <w:r>
        <w:rPr>
          <w:rFonts w:ascii="Cambria" w:hAnsi="Cambria"/>
        </w:rPr>
        <w:t xml:space="preserve">       </w:t>
      </w:r>
      <w:r w:rsidRPr="002C7450">
        <w:rPr>
          <w:rFonts w:ascii="Cambria" w:hAnsi="Cambria"/>
        </w:rPr>
        <w:t>12x3= 36</w:t>
      </w:r>
    </w:p>
    <w:p w14:paraId="20FA518A" w14:textId="77777777" w:rsidR="005B3F32" w:rsidRPr="002C7450" w:rsidRDefault="005B3F32" w:rsidP="005B3F32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3E16EBD5" w14:textId="77777777" w:rsidR="005B3F32" w:rsidRPr="002C7450" w:rsidRDefault="005B3F32" w:rsidP="005B3F32">
      <w:pPr>
        <w:pStyle w:val="NoSpacing"/>
        <w:numPr>
          <w:ilvl w:val="0"/>
          <w:numId w:val="4"/>
        </w:numPr>
        <w:jc w:val="both"/>
        <w:rPr>
          <w:rFonts w:ascii="Cambria" w:hAnsi="Cambria"/>
        </w:rPr>
      </w:pPr>
      <w:r w:rsidRPr="002C7450">
        <w:rPr>
          <w:rFonts w:ascii="Cambria" w:hAnsi="Cambria"/>
        </w:rPr>
        <w:t>Discuss the contribution of Michel Foucault towards the growth of sociology of health and illness.</w:t>
      </w:r>
    </w:p>
    <w:p w14:paraId="106215E9" w14:textId="77777777" w:rsidR="005B3F32" w:rsidRPr="002C7450" w:rsidRDefault="005B3F32" w:rsidP="005B3F32">
      <w:pPr>
        <w:pStyle w:val="NoSpacing"/>
        <w:numPr>
          <w:ilvl w:val="0"/>
          <w:numId w:val="4"/>
        </w:numPr>
        <w:jc w:val="both"/>
        <w:rPr>
          <w:rFonts w:ascii="Cambria" w:hAnsi="Cambria"/>
        </w:rPr>
      </w:pPr>
      <w:r w:rsidRPr="002C7450">
        <w:rPr>
          <w:rFonts w:ascii="Cambria" w:hAnsi="Cambria"/>
        </w:rPr>
        <w:t xml:space="preserve">Discuss the present pandemic in the context of sociology of health and illness. </w:t>
      </w:r>
    </w:p>
    <w:p w14:paraId="1DEF42B8" w14:textId="77777777" w:rsidR="005B3F32" w:rsidRPr="002C7450" w:rsidRDefault="005B3F32" w:rsidP="005B3F32">
      <w:pPr>
        <w:pStyle w:val="NoSpacing"/>
        <w:numPr>
          <w:ilvl w:val="0"/>
          <w:numId w:val="4"/>
        </w:numPr>
        <w:jc w:val="both"/>
        <w:rPr>
          <w:rFonts w:ascii="Cambria" w:hAnsi="Cambria"/>
        </w:rPr>
      </w:pPr>
      <w:r w:rsidRPr="002C7450">
        <w:rPr>
          <w:rFonts w:ascii="Cambria" w:hAnsi="Cambria"/>
        </w:rPr>
        <w:t>Evaluate the relationship between health and gender with reference to India.</w:t>
      </w:r>
    </w:p>
    <w:p w14:paraId="7EDF53B9" w14:textId="77777777" w:rsidR="005B3F32" w:rsidRPr="002C7450" w:rsidRDefault="005B3F32" w:rsidP="005B3F32">
      <w:pPr>
        <w:pStyle w:val="NoSpacing"/>
        <w:numPr>
          <w:ilvl w:val="0"/>
          <w:numId w:val="4"/>
        </w:numPr>
        <w:jc w:val="both"/>
        <w:rPr>
          <w:rFonts w:ascii="Cambria" w:hAnsi="Cambria"/>
        </w:rPr>
      </w:pPr>
      <w:r w:rsidRPr="002C7450">
        <w:rPr>
          <w:rFonts w:ascii="Cambria" w:hAnsi="Cambria"/>
        </w:rPr>
        <w:t xml:space="preserve">What is alternative medicine? Explain the different types of alternative medicine with reference to medical pluralism. </w:t>
      </w:r>
    </w:p>
    <w:p w14:paraId="589BD9F7" w14:textId="77777777" w:rsidR="005B3F32" w:rsidRDefault="005B3F32" w:rsidP="005B3F32">
      <w:pPr>
        <w:pStyle w:val="NoSpacing"/>
        <w:numPr>
          <w:ilvl w:val="0"/>
          <w:numId w:val="4"/>
        </w:numPr>
        <w:jc w:val="both"/>
        <w:rPr>
          <w:rFonts w:ascii="Cambria" w:hAnsi="Cambria"/>
        </w:rPr>
      </w:pPr>
      <w:r w:rsidRPr="002C7450">
        <w:rPr>
          <w:rFonts w:ascii="Cambria" w:hAnsi="Cambria"/>
        </w:rPr>
        <w:t xml:space="preserve">What is public health? Critically analyse the role of the government in public health in India. </w:t>
      </w:r>
    </w:p>
    <w:p w14:paraId="6E05B903" w14:textId="77777777" w:rsidR="005B3F32" w:rsidRDefault="005B3F32" w:rsidP="005B3F32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6C979196" w14:textId="77777777" w:rsidR="005B3F32" w:rsidRPr="002C7450" w:rsidRDefault="005B3F32" w:rsidP="005B3F32">
      <w:pPr>
        <w:pStyle w:val="NoSpacing"/>
        <w:jc w:val="both"/>
        <w:rPr>
          <w:rFonts w:ascii="Cambria" w:hAnsi="Cambria"/>
        </w:rPr>
      </w:pPr>
      <w:r w:rsidRPr="002C7450">
        <w:rPr>
          <w:rFonts w:ascii="Cambria" w:hAnsi="Cambria"/>
        </w:rPr>
        <w:t xml:space="preserve">2. Describe </w:t>
      </w:r>
      <w:r w:rsidRPr="002C7450">
        <w:rPr>
          <w:rFonts w:ascii="Cambria" w:hAnsi="Cambria"/>
          <w:b/>
          <w:bCs/>
          <w:u w:val="single"/>
        </w:rPr>
        <w:t>any four</w:t>
      </w:r>
      <w:r w:rsidRPr="002C7450">
        <w:rPr>
          <w:rFonts w:ascii="Cambria" w:hAnsi="Cambria"/>
        </w:rPr>
        <w:t xml:space="preserve"> of the following:                                                   </w:t>
      </w:r>
      <w:r>
        <w:rPr>
          <w:rFonts w:ascii="Cambria" w:hAnsi="Cambria"/>
        </w:rPr>
        <w:t xml:space="preserve">    </w:t>
      </w:r>
      <w:r w:rsidRPr="002C7450">
        <w:rPr>
          <w:rFonts w:ascii="Cambria" w:hAnsi="Cambria"/>
        </w:rPr>
        <w:t xml:space="preserve"> 5x4= 20</w:t>
      </w:r>
    </w:p>
    <w:p w14:paraId="0DB91E1B" w14:textId="77777777" w:rsidR="005B3F32" w:rsidRPr="002C7450" w:rsidRDefault="005B3F32" w:rsidP="005B3F32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11C4B9F8" w14:textId="77777777" w:rsidR="005B3F32" w:rsidRPr="002C7450" w:rsidRDefault="005B3F32" w:rsidP="005B3F32">
      <w:pPr>
        <w:pStyle w:val="NoSpacing"/>
        <w:numPr>
          <w:ilvl w:val="0"/>
          <w:numId w:val="5"/>
        </w:numPr>
        <w:jc w:val="both"/>
        <w:rPr>
          <w:rFonts w:ascii="Cambria" w:hAnsi="Cambria"/>
        </w:rPr>
      </w:pPr>
      <w:r w:rsidRPr="002C7450">
        <w:rPr>
          <w:rFonts w:ascii="Cambria" w:hAnsi="Cambria"/>
        </w:rPr>
        <w:t>Illness</w:t>
      </w:r>
    </w:p>
    <w:p w14:paraId="431F0F7F" w14:textId="77777777" w:rsidR="005B3F32" w:rsidRPr="002C7450" w:rsidRDefault="005B3F32" w:rsidP="005B3F32">
      <w:pPr>
        <w:pStyle w:val="NoSpacing"/>
        <w:numPr>
          <w:ilvl w:val="0"/>
          <w:numId w:val="5"/>
        </w:numPr>
        <w:jc w:val="both"/>
        <w:rPr>
          <w:rFonts w:ascii="Cambria" w:hAnsi="Cambria"/>
        </w:rPr>
      </w:pPr>
      <w:r w:rsidRPr="002C7450">
        <w:rPr>
          <w:rFonts w:ascii="Cambria" w:hAnsi="Cambria"/>
        </w:rPr>
        <w:t>Social Epidemiology</w:t>
      </w:r>
    </w:p>
    <w:p w14:paraId="19A26204" w14:textId="77777777" w:rsidR="005B3F32" w:rsidRPr="002C7450" w:rsidRDefault="005B3F32" w:rsidP="005B3F32">
      <w:pPr>
        <w:pStyle w:val="NoSpacing"/>
        <w:numPr>
          <w:ilvl w:val="0"/>
          <w:numId w:val="5"/>
        </w:numPr>
        <w:jc w:val="both"/>
        <w:rPr>
          <w:rFonts w:ascii="Cambria" w:hAnsi="Cambria"/>
        </w:rPr>
      </w:pPr>
      <w:r w:rsidRPr="002C7450">
        <w:rPr>
          <w:rFonts w:ascii="Cambria" w:hAnsi="Cambria"/>
        </w:rPr>
        <w:t xml:space="preserve">Total Institution  </w:t>
      </w:r>
    </w:p>
    <w:p w14:paraId="0596F5FE" w14:textId="77777777" w:rsidR="005B3F32" w:rsidRPr="002C7450" w:rsidRDefault="005B3F32" w:rsidP="005B3F32">
      <w:pPr>
        <w:pStyle w:val="NoSpacing"/>
        <w:numPr>
          <w:ilvl w:val="0"/>
          <w:numId w:val="5"/>
        </w:numPr>
        <w:jc w:val="both"/>
        <w:rPr>
          <w:rFonts w:ascii="Cambria" w:hAnsi="Cambria"/>
        </w:rPr>
      </w:pPr>
      <w:r w:rsidRPr="002C7450">
        <w:rPr>
          <w:rFonts w:ascii="Cambria" w:hAnsi="Cambria"/>
        </w:rPr>
        <w:t>Sick Role Behaviour</w:t>
      </w:r>
    </w:p>
    <w:p w14:paraId="0B67D024" w14:textId="77777777" w:rsidR="005B3F32" w:rsidRPr="002C7450" w:rsidRDefault="005B3F32" w:rsidP="005B3F32">
      <w:pPr>
        <w:pStyle w:val="NoSpacing"/>
        <w:numPr>
          <w:ilvl w:val="0"/>
          <w:numId w:val="5"/>
        </w:numPr>
        <w:jc w:val="both"/>
        <w:rPr>
          <w:rFonts w:ascii="Cambria" w:hAnsi="Cambria"/>
        </w:rPr>
      </w:pPr>
      <w:r w:rsidRPr="002C7450">
        <w:rPr>
          <w:rFonts w:ascii="Cambria" w:hAnsi="Cambria"/>
        </w:rPr>
        <w:t xml:space="preserve">Medicalization </w:t>
      </w:r>
    </w:p>
    <w:p w14:paraId="28A8B7C4" w14:textId="77777777" w:rsidR="005B3F32" w:rsidRDefault="005B3F32" w:rsidP="005B3F32">
      <w:pPr>
        <w:pStyle w:val="NoSpacing"/>
        <w:numPr>
          <w:ilvl w:val="0"/>
          <w:numId w:val="5"/>
        </w:numPr>
        <w:jc w:val="both"/>
        <w:rPr>
          <w:rFonts w:ascii="Cambria" w:hAnsi="Cambria"/>
        </w:rPr>
      </w:pPr>
      <w:r w:rsidRPr="002C7450">
        <w:rPr>
          <w:rFonts w:ascii="Cambria" w:hAnsi="Cambria"/>
        </w:rPr>
        <w:t xml:space="preserve">Pandemic </w:t>
      </w:r>
    </w:p>
    <w:p w14:paraId="6B9EA701" w14:textId="77777777" w:rsidR="005B3F32" w:rsidRPr="002C7450" w:rsidRDefault="005B3F32" w:rsidP="005B3F32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4079B22C" w14:textId="77777777" w:rsidR="005B3F32" w:rsidRPr="002C7450" w:rsidRDefault="005B3F32" w:rsidP="005B3F32">
      <w:pPr>
        <w:pStyle w:val="NoSpacing"/>
        <w:jc w:val="both"/>
        <w:rPr>
          <w:rFonts w:ascii="Cambria" w:hAnsi="Cambria"/>
        </w:rPr>
      </w:pPr>
      <w:r w:rsidRPr="002C7450">
        <w:rPr>
          <w:rFonts w:ascii="Cambria" w:hAnsi="Cambria"/>
        </w:rPr>
        <w:t xml:space="preserve">3. Answer the following questions:                                                          </w:t>
      </w:r>
      <w:r>
        <w:rPr>
          <w:rFonts w:ascii="Cambria" w:hAnsi="Cambria"/>
        </w:rPr>
        <w:t xml:space="preserve">      </w:t>
      </w:r>
      <w:r w:rsidRPr="002C7450">
        <w:rPr>
          <w:rFonts w:ascii="Cambria" w:hAnsi="Cambria"/>
        </w:rPr>
        <w:t xml:space="preserve">2x7=14       </w:t>
      </w:r>
    </w:p>
    <w:p w14:paraId="17B50F8A" w14:textId="77777777" w:rsidR="005B3F32" w:rsidRPr="002C7450" w:rsidRDefault="005B3F32" w:rsidP="005B3F32">
      <w:pPr>
        <w:pStyle w:val="NoSpacing"/>
        <w:jc w:val="both"/>
        <w:rPr>
          <w:rFonts w:ascii="Cambria" w:hAnsi="Cambria"/>
          <w:sz w:val="12"/>
          <w:szCs w:val="12"/>
        </w:rPr>
      </w:pPr>
    </w:p>
    <w:p w14:paraId="1821D489" w14:textId="77777777" w:rsidR="005B3F32" w:rsidRPr="002C7450" w:rsidRDefault="005B3F32" w:rsidP="005B3F32">
      <w:pPr>
        <w:pStyle w:val="NoSpacing"/>
        <w:numPr>
          <w:ilvl w:val="0"/>
          <w:numId w:val="6"/>
        </w:numPr>
        <w:jc w:val="both"/>
        <w:rPr>
          <w:rFonts w:ascii="Cambria" w:hAnsi="Cambria"/>
        </w:rPr>
      </w:pPr>
      <w:r w:rsidRPr="002C7450">
        <w:rPr>
          <w:rFonts w:ascii="Cambria" w:hAnsi="Cambria"/>
        </w:rPr>
        <w:t>What is Biopower?</w:t>
      </w:r>
    </w:p>
    <w:p w14:paraId="64E35679" w14:textId="77777777" w:rsidR="005B3F32" w:rsidRPr="002C7450" w:rsidRDefault="005B3F32" w:rsidP="005B3F32">
      <w:pPr>
        <w:pStyle w:val="NoSpacing"/>
        <w:numPr>
          <w:ilvl w:val="0"/>
          <w:numId w:val="6"/>
        </w:numPr>
        <w:jc w:val="both"/>
        <w:rPr>
          <w:rFonts w:ascii="Cambria" w:hAnsi="Cambria"/>
        </w:rPr>
      </w:pPr>
      <w:r w:rsidRPr="002C7450">
        <w:rPr>
          <w:rFonts w:ascii="Cambria" w:hAnsi="Cambria"/>
        </w:rPr>
        <w:t>Who developed the concept of Sick Role?</w:t>
      </w:r>
    </w:p>
    <w:p w14:paraId="00793D79" w14:textId="77777777" w:rsidR="005B3F32" w:rsidRPr="002C7450" w:rsidRDefault="005B3F32" w:rsidP="005B3F32">
      <w:pPr>
        <w:pStyle w:val="NoSpacing"/>
        <w:numPr>
          <w:ilvl w:val="0"/>
          <w:numId w:val="6"/>
        </w:numPr>
        <w:jc w:val="both"/>
        <w:rPr>
          <w:rFonts w:ascii="Cambria" w:hAnsi="Cambria"/>
        </w:rPr>
      </w:pPr>
      <w:r w:rsidRPr="002C7450">
        <w:rPr>
          <w:rFonts w:ascii="Cambria" w:hAnsi="Cambria"/>
        </w:rPr>
        <w:t>Who originally gave the Epidemiological Transition theory?</w:t>
      </w:r>
    </w:p>
    <w:p w14:paraId="4637F272" w14:textId="77777777" w:rsidR="005B3F32" w:rsidRPr="002C7450" w:rsidRDefault="005B3F32" w:rsidP="005B3F32">
      <w:pPr>
        <w:pStyle w:val="NoSpacing"/>
        <w:numPr>
          <w:ilvl w:val="0"/>
          <w:numId w:val="6"/>
        </w:numPr>
        <w:jc w:val="both"/>
        <w:rPr>
          <w:rFonts w:ascii="Cambria" w:hAnsi="Cambria"/>
        </w:rPr>
      </w:pPr>
      <w:r w:rsidRPr="002C7450">
        <w:rPr>
          <w:rFonts w:ascii="Cambria" w:hAnsi="Cambria"/>
        </w:rPr>
        <w:t>Write the full form of NRHM and NDHM?</w:t>
      </w:r>
    </w:p>
    <w:p w14:paraId="6B5CCEB0" w14:textId="77777777" w:rsidR="005B3F32" w:rsidRPr="002C7450" w:rsidRDefault="005B3F32" w:rsidP="005B3F32">
      <w:pPr>
        <w:pStyle w:val="NoSpacing"/>
        <w:numPr>
          <w:ilvl w:val="0"/>
          <w:numId w:val="6"/>
        </w:numPr>
        <w:jc w:val="both"/>
        <w:rPr>
          <w:rFonts w:ascii="Cambria" w:hAnsi="Cambria"/>
        </w:rPr>
      </w:pPr>
      <w:r w:rsidRPr="002C7450">
        <w:rPr>
          <w:rFonts w:ascii="Cambria" w:hAnsi="Cambria"/>
        </w:rPr>
        <w:t>What is de-medicalization?</w:t>
      </w:r>
    </w:p>
    <w:p w14:paraId="627221FB" w14:textId="77777777" w:rsidR="005B3F32" w:rsidRPr="002C7450" w:rsidRDefault="005B3F32" w:rsidP="005B3F32">
      <w:pPr>
        <w:pStyle w:val="NoSpacing"/>
        <w:numPr>
          <w:ilvl w:val="0"/>
          <w:numId w:val="6"/>
        </w:numPr>
        <w:jc w:val="both"/>
        <w:rPr>
          <w:rFonts w:ascii="Cambria" w:hAnsi="Cambria"/>
        </w:rPr>
      </w:pPr>
      <w:r w:rsidRPr="002C7450">
        <w:rPr>
          <w:rFonts w:ascii="Cambria" w:hAnsi="Cambria"/>
        </w:rPr>
        <w:t>Who is the author of The Birth of the Clinic (1963)?</w:t>
      </w:r>
    </w:p>
    <w:p w14:paraId="4F8E97B0" w14:textId="77777777" w:rsidR="005B3F32" w:rsidRDefault="005B3F32" w:rsidP="005B3F32">
      <w:pPr>
        <w:pStyle w:val="NoSpacing"/>
        <w:numPr>
          <w:ilvl w:val="0"/>
          <w:numId w:val="6"/>
        </w:numPr>
        <w:jc w:val="both"/>
        <w:rPr>
          <w:rFonts w:ascii="Cambria" w:hAnsi="Cambria"/>
        </w:rPr>
      </w:pPr>
      <w:r w:rsidRPr="002C7450">
        <w:rPr>
          <w:rFonts w:ascii="Cambria" w:hAnsi="Cambria"/>
        </w:rPr>
        <w:t>What do you mean by medical pluralism?</w:t>
      </w:r>
    </w:p>
    <w:p w14:paraId="2C5E1E4B" w14:textId="77777777" w:rsidR="005B3F32" w:rsidRDefault="005B3F32" w:rsidP="005B3F32">
      <w:pPr>
        <w:pStyle w:val="NoSpacing"/>
        <w:jc w:val="both"/>
        <w:rPr>
          <w:rFonts w:ascii="Cambria" w:hAnsi="Cambria"/>
        </w:rPr>
      </w:pPr>
    </w:p>
    <w:p w14:paraId="31BCF78B" w14:textId="77777777" w:rsidR="005B3F32" w:rsidRPr="002C7450" w:rsidRDefault="005B3F32" w:rsidP="005B3F32">
      <w:pPr>
        <w:pStyle w:val="NoSpacing"/>
        <w:jc w:val="center"/>
        <w:rPr>
          <w:rFonts w:ascii="Cambria" w:hAnsi="Cambria"/>
        </w:rPr>
      </w:pPr>
      <w:r>
        <w:rPr>
          <w:rFonts w:ascii="Cambria" w:hAnsi="Cambria"/>
        </w:rPr>
        <w:t>***</w:t>
      </w:r>
    </w:p>
    <w:p w14:paraId="66774F34" w14:textId="77777777" w:rsidR="005B3F32" w:rsidRPr="002C7450" w:rsidRDefault="005B3F32" w:rsidP="002C7450">
      <w:pPr>
        <w:pStyle w:val="NoSpacing"/>
        <w:jc w:val="center"/>
        <w:rPr>
          <w:rFonts w:ascii="Cambria" w:hAnsi="Cambria"/>
        </w:rPr>
      </w:pPr>
    </w:p>
    <w:sectPr w:rsidR="005B3F32" w:rsidRPr="002C7450" w:rsidSect="002C7450">
      <w:pgSz w:w="16838" w:h="11906" w:orient="landscape"/>
      <w:pgMar w:top="284" w:right="395" w:bottom="284" w:left="426" w:header="708" w:footer="708" w:gutter="0"/>
      <w:cols w:num="2" w:space="212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33920"/>
    <w:multiLevelType w:val="hybridMultilevel"/>
    <w:tmpl w:val="930CA74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02473B"/>
    <w:multiLevelType w:val="hybridMultilevel"/>
    <w:tmpl w:val="842AB0E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A918B4"/>
    <w:multiLevelType w:val="hybridMultilevel"/>
    <w:tmpl w:val="F742674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920558"/>
    <w:multiLevelType w:val="hybridMultilevel"/>
    <w:tmpl w:val="930CA74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EB5B65"/>
    <w:multiLevelType w:val="hybridMultilevel"/>
    <w:tmpl w:val="F742674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623610"/>
    <w:multiLevelType w:val="hybridMultilevel"/>
    <w:tmpl w:val="842AB0E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62A"/>
    <w:rsid w:val="00021CF5"/>
    <w:rsid w:val="000825E2"/>
    <w:rsid w:val="00085AC5"/>
    <w:rsid w:val="0010356F"/>
    <w:rsid w:val="00177ECA"/>
    <w:rsid w:val="001E362A"/>
    <w:rsid w:val="00234423"/>
    <w:rsid w:val="002C7450"/>
    <w:rsid w:val="00305037"/>
    <w:rsid w:val="005B3F32"/>
    <w:rsid w:val="00602031"/>
    <w:rsid w:val="006D4FD6"/>
    <w:rsid w:val="007E5094"/>
    <w:rsid w:val="008653ED"/>
    <w:rsid w:val="00901CD8"/>
    <w:rsid w:val="00B90E9A"/>
    <w:rsid w:val="00DC4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CAF5DD"/>
  <w15:chartTrackingRefBased/>
  <w15:docId w15:val="{1C99A8FB-B120-4E38-B555-FE83C8310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C7450"/>
    <w:pPr>
      <w:spacing w:after="0" w:line="240" w:lineRule="auto"/>
    </w:pPr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674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Faculty_CDOE</dc:creator>
  <cp:keywords/>
  <dc:description/>
  <cp:lastModifiedBy>CODL OFFICE</cp:lastModifiedBy>
  <cp:revision>8</cp:revision>
  <dcterms:created xsi:type="dcterms:W3CDTF">2021-10-05T07:27:00Z</dcterms:created>
  <dcterms:modified xsi:type="dcterms:W3CDTF">2021-10-18T10:43:00Z</dcterms:modified>
</cp:coreProperties>
</file>